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83A84" w14:textId="77777777" w:rsidR="006058E8" w:rsidRPr="00FD0BE0" w:rsidRDefault="006058E8">
      <w:pPr>
        <w:rPr>
          <w:rFonts w:ascii="Times New Roman" w:hAnsi="Times New Roman" w:cs="Times New Roman"/>
          <w:sz w:val="24"/>
          <w:szCs w:val="24"/>
        </w:rPr>
      </w:pPr>
    </w:p>
    <w:p w14:paraId="4AF97A9F" w14:textId="1FF930EE" w:rsidR="006058E8" w:rsidRPr="00FD0BE0" w:rsidRDefault="004451C7" w:rsidP="00D96B2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0BE0">
        <w:rPr>
          <w:rFonts w:ascii="Times New Roman" w:hAnsi="Times New Roman" w:cs="Times New Roman"/>
          <w:b/>
          <w:sz w:val="28"/>
          <w:szCs w:val="24"/>
        </w:rPr>
        <w:t>一般化スケーリング則</w:t>
      </w:r>
      <w:r w:rsidR="00D8067C" w:rsidRPr="00FD0BE0">
        <w:rPr>
          <w:rFonts w:ascii="Times New Roman" w:hAnsi="Times New Roman" w:cs="Times New Roman"/>
          <w:b/>
          <w:sz w:val="28"/>
          <w:szCs w:val="24"/>
        </w:rPr>
        <w:t>を用いた</w:t>
      </w:r>
      <w:r w:rsidRPr="00FD0BE0">
        <w:rPr>
          <w:rFonts w:ascii="Times New Roman" w:hAnsi="Times New Roman" w:cs="Times New Roman"/>
          <w:b/>
          <w:sz w:val="28"/>
          <w:szCs w:val="24"/>
        </w:rPr>
        <w:t>固体中スピン中心の位相</w:t>
      </w:r>
      <w:r w:rsidR="00D8067C" w:rsidRPr="00FD0BE0">
        <w:rPr>
          <w:rFonts w:ascii="Times New Roman" w:hAnsi="Times New Roman" w:cs="Times New Roman"/>
          <w:b/>
          <w:sz w:val="28"/>
          <w:szCs w:val="24"/>
        </w:rPr>
        <w:t>緩和時間の予測</w:t>
      </w:r>
    </w:p>
    <w:p w14:paraId="7DDEB7F9" w14:textId="5E91D144" w:rsidR="00694C47" w:rsidRPr="00FD0BE0" w:rsidRDefault="00D8067C" w:rsidP="00694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BE0">
        <w:rPr>
          <w:rFonts w:ascii="Times New Roman" w:hAnsi="Times New Roman" w:cs="Times New Roman"/>
          <w:sz w:val="24"/>
          <w:szCs w:val="24"/>
        </w:rPr>
        <w:t>金井</w:t>
      </w:r>
      <w:r w:rsidRPr="00FD0BE0">
        <w:rPr>
          <w:rFonts w:ascii="Times New Roman" w:hAnsi="Times New Roman" w:cs="Times New Roman"/>
          <w:sz w:val="24"/>
          <w:szCs w:val="24"/>
        </w:rPr>
        <w:t xml:space="preserve"> </w:t>
      </w:r>
      <w:r w:rsidRPr="00FD0BE0">
        <w:rPr>
          <w:rFonts w:ascii="Times New Roman" w:hAnsi="Times New Roman" w:cs="Times New Roman"/>
          <w:sz w:val="24"/>
          <w:szCs w:val="24"/>
        </w:rPr>
        <w:t>駿</w:t>
      </w:r>
    </w:p>
    <w:p w14:paraId="7D370725" w14:textId="4A3992E1" w:rsidR="006058E8" w:rsidRPr="00FD0BE0" w:rsidRDefault="00D8067C" w:rsidP="00694C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BE0">
        <w:rPr>
          <w:rFonts w:ascii="Times New Roman" w:hAnsi="Times New Roman" w:cs="Times New Roman"/>
          <w:sz w:val="24"/>
          <w:szCs w:val="24"/>
        </w:rPr>
        <w:t>東北大学　電気通信研究所附属　ナノ・スピン実験施設</w:t>
      </w:r>
    </w:p>
    <w:p w14:paraId="431A1811" w14:textId="77777777" w:rsidR="006058E8" w:rsidRPr="00FD0BE0" w:rsidRDefault="006058E8" w:rsidP="006058E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144C441" w14:textId="2F095185" w:rsidR="007A4B82" w:rsidRDefault="00917E4F" w:rsidP="007A4B82">
      <w:pPr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FD0BE0">
        <w:rPr>
          <w:rFonts w:ascii="Times New Roman" w:hAnsi="Times New Roman" w:cs="Times New Roman"/>
          <w:sz w:val="24"/>
          <w:szCs w:val="24"/>
        </w:rPr>
        <w:t>固体中のスピン中心</w:t>
      </w:r>
      <w:r w:rsidRPr="00FD0BE0">
        <w:rPr>
          <w:rFonts w:ascii="Times New Roman" w:hAnsi="Times New Roman" w:cs="Times New Roman"/>
          <w:sz w:val="24"/>
          <w:szCs w:val="24"/>
        </w:rPr>
        <w:t>は、</w:t>
      </w:r>
      <w:r w:rsidRPr="00FD0BE0">
        <w:rPr>
          <w:rFonts w:ascii="Times New Roman" w:hAnsi="Times New Roman" w:cs="Times New Roman"/>
          <w:sz w:val="24"/>
          <w:szCs w:val="24"/>
        </w:rPr>
        <w:t>様々な量子機能</w:t>
      </w:r>
      <w:r w:rsidRPr="00FD0BE0">
        <w:rPr>
          <w:rFonts w:ascii="Times New Roman" w:hAnsi="Times New Roman" w:cs="Times New Roman"/>
          <w:sz w:val="24"/>
          <w:szCs w:val="24"/>
        </w:rPr>
        <w:t>を</w:t>
      </w:r>
      <w:r w:rsidRPr="00FD0BE0">
        <w:rPr>
          <w:rFonts w:ascii="Times New Roman" w:hAnsi="Times New Roman" w:cs="Times New Roman"/>
          <w:sz w:val="24"/>
          <w:szCs w:val="24"/>
        </w:rPr>
        <w:t>実現</w:t>
      </w:r>
      <w:r w:rsidRPr="00FD0BE0">
        <w:rPr>
          <w:rFonts w:ascii="Times New Roman" w:hAnsi="Times New Roman" w:cs="Times New Roman"/>
          <w:sz w:val="24"/>
          <w:szCs w:val="24"/>
        </w:rPr>
        <w:t>するプラットフォームとして用いられ</w:t>
      </w:r>
      <w:r w:rsidR="00446A32" w:rsidRPr="00FD0BE0">
        <w:rPr>
          <w:rFonts w:ascii="Times New Roman" w:hAnsi="Times New Roman" w:cs="Times New Roman"/>
          <w:sz w:val="24"/>
          <w:szCs w:val="24"/>
        </w:rPr>
        <w:t>て来ました。</w:t>
      </w:r>
      <w:r w:rsidRPr="00FD0BE0">
        <w:rPr>
          <w:rFonts w:ascii="Times New Roman" w:hAnsi="Times New Roman" w:cs="Times New Roman"/>
          <w:sz w:val="24"/>
          <w:szCs w:val="24"/>
        </w:rPr>
        <w:t>更なる</w:t>
      </w:r>
      <w:r w:rsidR="00446A32" w:rsidRPr="00FD0BE0">
        <w:rPr>
          <w:rFonts w:ascii="Times New Roman" w:hAnsi="Times New Roman" w:cs="Times New Roman"/>
          <w:sz w:val="24"/>
          <w:szCs w:val="24"/>
        </w:rPr>
        <w:t>機能性</w:t>
      </w:r>
      <w:r w:rsidRPr="00FD0BE0">
        <w:rPr>
          <w:rFonts w:ascii="Times New Roman" w:hAnsi="Times New Roman" w:cs="Times New Roman"/>
          <w:sz w:val="24"/>
          <w:szCs w:val="24"/>
        </w:rPr>
        <w:t>の</w:t>
      </w:r>
      <w:r w:rsidR="00DE0051" w:rsidRPr="00FD0BE0">
        <w:rPr>
          <w:rFonts w:ascii="Times New Roman" w:hAnsi="Times New Roman" w:cs="Times New Roman"/>
          <w:sz w:val="24"/>
          <w:szCs w:val="24"/>
        </w:rPr>
        <w:t>高度化と</w:t>
      </w:r>
      <w:r w:rsidRPr="00FD0BE0">
        <w:rPr>
          <w:rFonts w:ascii="Times New Roman" w:hAnsi="Times New Roman" w:cs="Times New Roman"/>
          <w:sz w:val="24"/>
          <w:szCs w:val="24"/>
        </w:rPr>
        <w:t>拡大が重要課題であ</w:t>
      </w:r>
      <w:r w:rsidR="00446A32" w:rsidRPr="00FD0BE0">
        <w:rPr>
          <w:rFonts w:ascii="Times New Roman" w:hAnsi="Times New Roman" w:cs="Times New Roman"/>
          <w:sz w:val="24"/>
          <w:szCs w:val="24"/>
        </w:rPr>
        <w:t>り、</w:t>
      </w:r>
      <w:r w:rsidR="007A4B82">
        <w:rPr>
          <w:rFonts w:ascii="Times New Roman" w:hAnsi="Times New Roman" w:cs="Times New Roman" w:hint="eastAsia"/>
          <w:sz w:val="24"/>
          <w:szCs w:val="24"/>
        </w:rPr>
        <w:t>現在主流のダイヤモンドや</w:t>
      </w:r>
      <w:r w:rsidR="007A4B82">
        <w:rPr>
          <w:rFonts w:ascii="Times New Roman" w:hAnsi="Times New Roman" w:cs="Times New Roman" w:hint="eastAsia"/>
          <w:sz w:val="24"/>
          <w:szCs w:val="24"/>
        </w:rPr>
        <w:t>SiC</w:t>
      </w:r>
      <w:r w:rsidR="007A4B82">
        <w:rPr>
          <w:rFonts w:ascii="Times New Roman" w:hAnsi="Times New Roman" w:cs="Times New Roman" w:hint="eastAsia"/>
          <w:sz w:val="24"/>
          <w:szCs w:val="24"/>
        </w:rPr>
        <w:t>と言った材料以外の</w:t>
      </w:r>
      <w:r w:rsidR="00446A32" w:rsidRPr="00FD0BE0">
        <w:rPr>
          <w:rFonts w:ascii="Times New Roman" w:hAnsi="Times New Roman" w:cs="Times New Roman"/>
          <w:sz w:val="24"/>
          <w:szCs w:val="24"/>
        </w:rPr>
        <w:t>新しい量子</w:t>
      </w:r>
      <w:r w:rsidR="007A4B82">
        <w:rPr>
          <w:rFonts w:ascii="Times New Roman" w:hAnsi="Times New Roman" w:cs="Times New Roman" w:hint="eastAsia"/>
          <w:sz w:val="24"/>
          <w:szCs w:val="24"/>
        </w:rPr>
        <w:t>応用向け固体中のスピン中心母体</w:t>
      </w:r>
      <w:r w:rsidR="00446A32" w:rsidRPr="00FD0BE0">
        <w:rPr>
          <w:rFonts w:ascii="Times New Roman" w:hAnsi="Times New Roman" w:cs="Times New Roman"/>
          <w:sz w:val="24"/>
          <w:szCs w:val="24"/>
        </w:rPr>
        <w:t>材料探索がその鍵を握ります</w:t>
      </w:r>
      <w:r w:rsidRPr="00FD0BE0">
        <w:rPr>
          <w:rFonts w:ascii="Times New Roman" w:hAnsi="Times New Roman" w:cs="Times New Roman"/>
          <w:sz w:val="24"/>
          <w:szCs w:val="24"/>
        </w:rPr>
        <w:t>[</w:t>
      </w:r>
      <w:r w:rsidR="00FD0BE0">
        <w:rPr>
          <w:rFonts w:ascii="Times New Roman" w:hAnsi="Times New Roman" w:cs="Times New Roman"/>
          <w:sz w:val="24"/>
          <w:szCs w:val="24"/>
        </w:rPr>
        <w:t>1</w:t>
      </w:r>
      <w:r w:rsidRPr="00FD0BE0">
        <w:rPr>
          <w:rFonts w:ascii="Times New Roman" w:hAnsi="Times New Roman" w:cs="Times New Roman"/>
          <w:sz w:val="24"/>
          <w:szCs w:val="24"/>
        </w:rPr>
        <w:t>]</w:t>
      </w:r>
      <w:r w:rsidRPr="00FD0BE0">
        <w:rPr>
          <w:rFonts w:ascii="Times New Roman" w:hAnsi="Times New Roman" w:cs="Times New Roman"/>
          <w:sz w:val="24"/>
          <w:szCs w:val="24"/>
        </w:rPr>
        <w:t>。</w:t>
      </w:r>
    </w:p>
    <w:p w14:paraId="52D5695C" w14:textId="435398F2" w:rsidR="00C85131" w:rsidRPr="00FD0BE0" w:rsidRDefault="00917E4F" w:rsidP="007A4B82">
      <w:pPr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FD0BE0">
        <w:rPr>
          <w:rFonts w:ascii="Times New Roman" w:hAnsi="Times New Roman" w:cs="Times New Roman"/>
          <w:sz w:val="24"/>
          <w:szCs w:val="24"/>
        </w:rPr>
        <w:t>スピン</w:t>
      </w:r>
      <w:r w:rsidR="00446A32" w:rsidRPr="00FD0BE0">
        <w:rPr>
          <w:rFonts w:ascii="Times New Roman" w:hAnsi="Times New Roman" w:cs="Times New Roman"/>
          <w:sz w:val="24"/>
          <w:szCs w:val="24"/>
        </w:rPr>
        <w:t>の位相緩和時間</w:t>
      </w:r>
      <w:r w:rsidRPr="00FD0BE0">
        <w:rPr>
          <w:rFonts w:ascii="Times New Roman" w:hAnsi="Times New Roman" w:cs="Times New Roman"/>
          <w:i/>
          <w:sz w:val="24"/>
          <w:szCs w:val="24"/>
        </w:rPr>
        <w:t>T</w:t>
      </w:r>
      <w:r w:rsidRPr="00FD0B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671C" w:rsidRPr="001E671C">
        <w:rPr>
          <w:rFonts w:ascii="Times New Roman" w:hAnsi="Times New Roman" w:cs="Times New Roman" w:hint="eastAsia"/>
          <w:sz w:val="24"/>
          <w:szCs w:val="24"/>
        </w:rPr>
        <w:t>は</w:t>
      </w:r>
      <w:r w:rsidR="001E671C">
        <w:rPr>
          <w:rFonts w:ascii="Times New Roman" w:hAnsi="Times New Roman" w:cs="Times New Roman" w:hint="eastAsia"/>
          <w:sz w:val="24"/>
          <w:szCs w:val="24"/>
        </w:rPr>
        <w:t>材料選択</w:t>
      </w:r>
      <w:r w:rsidR="001E671C">
        <w:rPr>
          <w:rFonts w:ascii="Times New Roman" w:hAnsi="Times New Roman" w:cs="Times New Roman" w:hint="eastAsia"/>
          <w:sz w:val="24"/>
          <w:szCs w:val="24"/>
        </w:rPr>
        <w:t>においても最も重要な物性です。</w:t>
      </w:r>
      <w:r w:rsidR="00454841" w:rsidRPr="00FD0BE0">
        <w:rPr>
          <w:rFonts w:ascii="Times New Roman" w:hAnsi="Times New Roman" w:cs="Times New Roman"/>
          <w:sz w:val="24"/>
          <w:szCs w:val="24"/>
        </w:rPr>
        <w:t>2008</w:t>
      </w:r>
      <w:r w:rsidR="00454841" w:rsidRPr="00FD0BE0">
        <w:rPr>
          <w:rFonts w:ascii="Times New Roman" w:hAnsi="Times New Roman" w:cs="Times New Roman"/>
          <w:sz w:val="24"/>
          <w:szCs w:val="24"/>
        </w:rPr>
        <w:t>年頃から注目され始めた</w:t>
      </w:r>
      <w:r w:rsidR="00F961C3" w:rsidRPr="00FD0BE0">
        <w:rPr>
          <w:rFonts w:ascii="Times New Roman" w:hAnsi="Times New Roman" w:cs="Times New Roman"/>
          <w:sz w:val="24"/>
          <w:szCs w:val="24"/>
        </w:rPr>
        <w:t>クラスタ相関展開</w:t>
      </w:r>
      <w:r w:rsidRPr="00FD0BE0">
        <w:rPr>
          <w:rFonts w:ascii="Times New Roman" w:hAnsi="Times New Roman" w:cs="Times New Roman"/>
          <w:sz w:val="24"/>
          <w:szCs w:val="24"/>
        </w:rPr>
        <w:t>(CCE)</w:t>
      </w:r>
      <w:r w:rsidRPr="00FD0BE0">
        <w:rPr>
          <w:rFonts w:ascii="Times New Roman" w:hAnsi="Times New Roman" w:cs="Times New Roman"/>
          <w:sz w:val="24"/>
          <w:szCs w:val="24"/>
        </w:rPr>
        <w:t>と呼ばれる近似手法により、ダイヤモンドや</w:t>
      </w:r>
      <w:r w:rsidRPr="00FD0BE0">
        <w:rPr>
          <w:rFonts w:ascii="Times New Roman" w:hAnsi="Times New Roman" w:cs="Times New Roman"/>
          <w:sz w:val="24"/>
          <w:szCs w:val="24"/>
        </w:rPr>
        <w:t>SiC</w:t>
      </w:r>
      <w:r w:rsidRPr="00FD0BE0">
        <w:rPr>
          <w:rFonts w:ascii="Times New Roman" w:hAnsi="Times New Roman" w:cs="Times New Roman"/>
          <w:sz w:val="24"/>
          <w:szCs w:val="24"/>
        </w:rPr>
        <w:t>を母体とするワイドギャップ半導体中の電子スピン中心における</w:t>
      </w:r>
      <w:r w:rsidRPr="00FD0BE0">
        <w:rPr>
          <w:rFonts w:ascii="Times New Roman" w:hAnsi="Times New Roman" w:cs="Times New Roman"/>
          <w:i/>
          <w:sz w:val="24"/>
          <w:szCs w:val="24"/>
        </w:rPr>
        <w:t>T</w:t>
      </w:r>
      <w:r w:rsidRPr="00FD0B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D0BE0">
        <w:rPr>
          <w:rFonts w:ascii="Times New Roman" w:hAnsi="Times New Roman" w:cs="Times New Roman"/>
          <w:sz w:val="24"/>
          <w:szCs w:val="24"/>
        </w:rPr>
        <w:t>の理論予測が現実的な時間</w:t>
      </w:r>
      <w:r w:rsidRPr="00FD0BE0">
        <w:rPr>
          <w:rFonts w:ascii="Times New Roman" w:hAnsi="Times New Roman" w:cs="Times New Roman"/>
          <w:sz w:val="24"/>
          <w:szCs w:val="24"/>
        </w:rPr>
        <w:t>(</w:t>
      </w:r>
      <w:r w:rsidRPr="00FD0BE0">
        <w:rPr>
          <w:rFonts w:ascii="Times New Roman" w:hAnsi="Times New Roman" w:cs="Times New Roman"/>
          <w:sz w:val="24"/>
          <w:szCs w:val="24"/>
        </w:rPr>
        <w:t>数時間～数日</w:t>
      </w:r>
      <w:r w:rsidRPr="00FD0BE0">
        <w:rPr>
          <w:rFonts w:ascii="Times New Roman" w:hAnsi="Times New Roman" w:cs="Times New Roman"/>
          <w:sz w:val="24"/>
          <w:szCs w:val="24"/>
        </w:rPr>
        <w:t>)</w:t>
      </w:r>
      <w:r w:rsidRPr="00FD0BE0">
        <w:rPr>
          <w:rFonts w:ascii="Times New Roman" w:hAnsi="Times New Roman" w:cs="Times New Roman"/>
          <w:sz w:val="24"/>
          <w:szCs w:val="24"/>
        </w:rPr>
        <w:t>で実行可能であり、かつ</w:t>
      </w:r>
      <w:r w:rsidRPr="00FD0BE0">
        <w:rPr>
          <w:rFonts w:ascii="Times New Roman" w:hAnsi="Times New Roman" w:cs="Times New Roman"/>
          <w:sz w:val="24"/>
          <w:szCs w:val="24"/>
        </w:rPr>
        <w:t>CCE</w:t>
      </w:r>
      <w:r w:rsidRPr="00FD0BE0">
        <w:rPr>
          <w:rFonts w:ascii="Times New Roman" w:hAnsi="Times New Roman" w:cs="Times New Roman"/>
          <w:sz w:val="24"/>
          <w:szCs w:val="24"/>
        </w:rPr>
        <w:t>計算による</w:t>
      </w:r>
      <w:r w:rsidRPr="00FD0BE0">
        <w:rPr>
          <w:rFonts w:ascii="Times New Roman" w:hAnsi="Times New Roman" w:cs="Times New Roman"/>
          <w:i/>
          <w:sz w:val="24"/>
          <w:szCs w:val="24"/>
        </w:rPr>
        <w:t>T</w:t>
      </w:r>
      <w:r w:rsidRPr="00FD0B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D0BE0">
        <w:rPr>
          <w:rFonts w:ascii="Times New Roman" w:hAnsi="Times New Roman" w:cs="Times New Roman"/>
          <w:sz w:val="24"/>
          <w:szCs w:val="24"/>
        </w:rPr>
        <w:t>の理論予測値が</w:t>
      </w:r>
      <w:r w:rsidRPr="00FD0BE0">
        <w:rPr>
          <w:rFonts w:ascii="Times New Roman" w:hAnsi="Times New Roman" w:cs="Times New Roman"/>
          <w:i/>
          <w:sz w:val="24"/>
          <w:szCs w:val="24"/>
        </w:rPr>
        <w:t>T</w:t>
      </w:r>
      <w:r w:rsidRPr="00FD0B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D0BE0">
        <w:rPr>
          <w:rFonts w:ascii="Times New Roman" w:hAnsi="Times New Roman" w:cs="Times New Roman"/>
          <w:sz w:val="24"/>
          <w:szCs w:val="24"/>
        </w:rPr>
        <w:t>の実験値を再現することが報告され</w:t>
      </w:r>
      <w:r w:rsidR="00454841" w:rsidRPr="00FD0BE0">
        <w:rPr>
          <w:rFonts w:ascii="Times New Roman" w:hAnsi="Times New Roman" w:cs="Times New Roman"/>
          <w:sz w:val="24"/>
          <w:szCs w:val="24"/>
        </w:rPr>
        <w:t>ました</w:t>
      </w:r>
      <w:r w:rsidRPr="00FD0BE0">
        <w:rPr>
          <w:rFonts w:ascii="Times New Roman" w:hAnsi="Times New Roman" w:cs="Times New Roman"/>
          <w:sz w:val="24"/>
          <w:szCs w:val="24"/>
        </w:rPr>
        <w:t>[</w:t>
      </w:r>
      <w:r w:rsidR="00FD0BE0">
        <w:rPr>
          <w:rFonts w:ascii="Times New Roman" w:hAnsi="Times New Roman" w:cs="Times New Roman"/>
          <w:sz w:val="24"/>
          <w:szCs w:val="24"/>
        </w:rPr>
        <w:t>2</w:t>
      </w:r>
      <w:r w:rsidRPr="00FD0BE0">
        <w:rPr>
          <w:rFonts w:ascii="Times New Roman" w:hAnsi="Times New Roman" w:cs="Times New Roman"/>
          <w:sz w:val="24"/>
          <w:szCs w:val="24"/>
        </w:rPr>
        <w:t>]</w:t>
      </w:r>
      <w:r w:rsidRPr="00FD0BE0">
        <w:rPr>
          <w:rFonts w:ascii="Times New Roman" w:hAnsi="Times New Roman" w:cs="Times New Roman"/>
          <w:sz w:val="24"/>
          <w:szCs w:val="24"/>
        </w:rPr>
        <w:t>。本</w:t>
      </w:r>
      <w:r w:rsidR="005D3DF7" w:rsidRPr="00FD0BE0">
        <w:rPr>
          <w:rFonts w:ascii="Times New Roman" w:hAnsi="Times New Roman" w:cs="Times New Roman"/>
          <w:sz w:val="24"/>
          <w:szCs w:val="24"/>
        </w:rPr>
        <w:t>セミナー</w:t>
      </w:r>
      <w:r w:rsidRPr="00FD0BE0">
        <w:rPr>
          <w:rFonts w:ascii="Times New Roman" w:hAnsi="Times New Roman" w:cs="Times New Roman"/>
          <w:sz w:val="24"/>
          <w:szCs w:val="24"/>
        </w:rPr>
        <w:t>では、</w:t>
      </w:r>
      <w:r w:rsidRPr="00FD0BE0">
        <w:rPr>
          <w:rFonts w:ascii="Times New Roman" w:hAnsi="Times New Roman" w:cs="Times New Roman"/>
          <w:sz w:val="24"/>
          <w:szCs w:val="24"/>
        </w:rPr>
        <w:t>CCE</w:t>
      </w:r>
      <w:r w:rsidRPr="00FD0BE0">
        <w:rPr>
          <w:rFonts w:ascii="Times New Roman" w:hAnsi="Times New Roman" w:cs="Times New Roman"/>
          <w:sz w:val="24"/>
          <w:szCs w:val="24"/>
        </w:rPr>
        <w:t>計算に基</w:t>
      </w:r>
      <w:r w:rsidR="001D4BA2">
        <w:rPr>
          <w:rFonts w:ascii="Times New Roman" w:hAnsi="Times New Roman" w:cs="Times New Roman" w:hint="eastAsia"/>
          <w:sz w:val="24"/>
          <w:szCs w:val="24"/>
        </w:rPr>
        <w:t>づき、</w:t>
      </w:r>
      <w:r w:rsidR="001D4BA2">
        <w:rPr>
          <w:rFonts w:ascii="Times New Roman" w:hAnsi="Times New Roman" w:cs="Times New Roman" w:hint="eastAsia"/>
          <w:sz w:val="24"/>
          <w:szCs w:val="24"/>
        </w:rPr>
        <w:t>同位体制御なく</w:t>
      </w:r>
      <w:r w:rsidR="001D4BA2">
        <w:rPr>
          <w:rFonts w:ascii="Times New Roman" w:hAnsi="Times New Roman" w:cs="Times New Roman" w:hint="eastAsia"/>
          <w:sz w:val="24"/>
          <w:szCs w:val="24"/>
        </w:rPr>
        <w:t>比較的長い</w:t>
      </w:r>
      <w:r w:rsidRPr="00FD0BE0">
        <w:rPr>
          <w:rFonts w:ascii="Times New Roman" w:hAnsi="Times New Roman" w:cs="Times New Roman"/>
          <w:i/>
          <w:sz w:val="24"/>
          <w:szCs w:val="24"/>
        </w:rPr>
        <w:t>T</w:t>
      </w:r>
      <w:r w:rsidRPr="00FD0B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4BA2">
        <w:rPr>
          <w:rFonts w:ascii="Times New Roman" w:hAnsi="Times New Roman" w:cs="Times New Roman" w:hint="eastAsia"/>
          <w:sz w:val="24"/>
          <w:szCs w:val="24"/>
        </w:rPr>
        <w:t>を有する材料について報告します。また、</w:t>
      </w:r>
      <w:r w:rsidR="001D4BA2">
        <w:rPr>
          <w:rFonts w:ascii="Times New Roman" w:hAnsi="Times New Roman" w:cs="Times New Roman" w:hint="eastAsia"/>
          <w:sz w:val="24"/>
          <w:szCs w:val="24"/>
        </w:rPr>
        <w:t>CCE</w:t>
      </w:r>
      <w:r w:rsidR="001D4BA2">
        <w:rPr>
          <w:rFonts w:ascii="Times New Roman" w:hAnsi="Times New Roman" w:cs="Times New Roman" w:hint="eastAsia"/>
          <w:sz w:val="24"/>
          <w:szCs w:val="24"/>
        </w:rPr>
        <w:t>計算を用いた</w:t>
      </w:r>
      <w:r w:rsidR="001D4BA2" w:rsidRPr="001D4BA2">
        <w:rPr>
          <w:rFonts w:ascii="Times New Roman" w:hAnsi="Times New Roman" w:cs="Times New Roman" w:hint="eastAsia"/>
          <w:i/>
          <w:sz w:val="24"/>
          <w:szCs w:val="24"/>
        </w:rPr>
        <w:t>T</w:t>
      </w:r>
      <w:r w:rsidR="001D4BA2" w:rsidRPr="001D4BA2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Pr="00FD0BE0">
        <w:rPr>
          <w:rFonts w:ascii="Times New Roman" w:hAnsi="Times New Roman" w:cs="Times New Roman"/>
          <w:sz w:val="24"/>
          <w:szCs w:val="24"/>
        </w:rPr>
        <w:t>の</w:t>
      </w:r>
      <w:r w:rsidR="001D4BA2">
        <w:rPr>
          <w:rFonts w:ascii="Times New Roman" w:hAnsi="Times New Roman" w:cs="Times New Roman" w:hint="eastAsia"/>
          <w:sz w:val="24"/>
          <w:szCs w:val="24"/>
        </w:rPr>
        <w:t>一般化</w:t>
      </w:r>
      <w:r w:rsidRPr="00FD0BE0">
        <w:rPr>
          <w:rFonts w:ascii="Times New Roman" w:hAnsi="Times New Roman" w:cs="Times New Roman"/>
          <w:sz w:val="24"/>
          <w:szCs w:val="24"/>
        </w:rPr>
        <w:t>スケーリング則とその</w:t>
      </w:r>
      <w:r w:rsidR="001D4BA2">
        <w:rPr>
          <w:rFonts w:ascii="Times New Roman" w:hAnsi="Times New Roman" w:cs="Times New Roman" w:hint="eastAsia"/>
          <w:sz w:val="24"/>
          <w:szCs w:val="24"/>
        </w:rPr>
        <w:t>大規模</w:t>
      </w:r>
      <w:r w:rsidRPr="00FD0BE0">
        <w:rPr>
          <w:rFonts w:ascii="Times New Roman" w:hAnsi="Times New Roman" w:cs="Times New Roman"/>
          <w:sz w:val="24"/>
          <w:szCs w:val="24"/>
        </w:rPr>
        <w:t>量子材料探索への応用</w:t>
      </w:r>
      <w:r w:rsidR="005D3DF7" w:rsidRPr="00FD0BE0">
        <w:rPr>
          <w:rFonts w:ascii="Times New Roman" w:hAnsi="Times New Roman" w:cs="Times New Roman"/>
          <w:sz w:val="24"/>
          <w:szCs w:val="24"/>
        </w:rPr>
        <w:t>について</w:t>
      </w:r>
      <w:r w:rsidR="001D4BA2">
        <w:rPr>
          <w:rFonts w:ascii="Times New Roman" w:hAnsi="Times New Roman" w:cs="Times New Roman" w:hint="eastAsia"/>
          <w:sz w:val="24"/>
          <w:szCs w:val="24"/>
        </w:rPr>
        <w:t>紹介</w:t>
      </w:r>
      <w:bookmarkStart w:id="0" w:name="_GoBack"/>
      <w:bookmarkEnd w:id="0"/>
      <w:r w:rsidR="005D3DF7" w:rsidRPr="00FD0BE0">
        <w:rPr>
          <w:rFonts w:ascii="Times New Roman" w:hAnsi="Times New Roman" w:cs="Times New Roman"/>
          <w:sz w:val="24"/>
          <w:szCs w:val="24"/>
        </w:rPr>
        <w:t>します</w:t>
      </w:r>
      <w:r w:rsidRPr="00FD0BE0">
        <w:rPr>
          <w:rFonts w:ascii="Times New Roman" w:hAnsi="Times New Roman" w:cs="Times New Roman"/>
          <w:sz w:val="24"/>
          <w:szCs w:val="24"/>
        </w:rPr>
        <w:t>[</w:t>
      </w:r>
      <w:r w:rsidR="00FD0BE0">
        <w:rPr>
          <w:rFonts w:ascii="Times New Roman" w:hAnsi="Times New Roman" w:cs="Times New Roman"/>
          <w:sz w:val="24"/>
          <w:szCs w:val="24"/>
        </w:rPr>
        <w:t>3</w:t>
      </w:r>
      <w:r w:rsidRPr="00FD0BE0">
        <w:rPr>
          <w:rFonts w:ascii="Times New Roman" w:hAnsi="Times New Roman" w:cs="Times New Roman"/>
          <w:sz w:val="24"/>
          <w:szCs w:val="24"/>
        </w:rPr>
        <w:t>]</w:t>
      </w:r>
      <w:r w:rsidRPr="00FD0BE0">
        <w:rPr>
          <w:rFonts w:ascii="Times New Roman" w:hAnsi="Times New Roman" w:cs="Times New Roman"/>
          <w:sz w:val="24"/>
          <w:szCs w:val="24"/>
        </w:rPr>
        <w:t>。</w:t>
      </w:r>
    </w:p>
    <w:p w14:paraId="76A15887" w14:textId="26CE253C" w:rsidR="00917E4F" w:rsidRPr="00FD0BE0" w:rsidRDefault="00917E4F" w:rsidP="00F43E68">
      <w:pPr>
        <w:ind w:leftChars="-1" w:left="-2" w:firstLineChars="100" w:firstLine="240"/>
        <w:rPr>
          <w:rFonts w:ascii="Times New Roman" w:hAnsi="Times New Roman" w:cs="Times New Roman"/>
          <w:sz w:val="24"/>
          <w:szCs w:val="24"/>
        </w:rPr>
      </w:pPr>
    </w:p>
    <w:p w14:paraId="7321F2C8" w14:textId="6619126D" w:rsidR="00917E4F" w:rsidRPr="00FD0BE0" w:rsidRDefault="00917E4F" w:rsidP="00917E4F">
      <w:pPr>
        <w:rPr>
          <w:rFonts w:ascii="Times New Roman" w:hAnsi="Times New Roman" w:cs="Times New Roman"/>
          <w:sz w:val="24"/>
          <w:szCs w:val="24"/>
        </w:rPr>
      </w:pPr>
      <w:r w:rsidRPr="00FD0BE0">
        <w:rPr>
          <w:rFonts w:ascii="Times New Roman" w:hAnsi="Times New Roman" w:cs="Times New Roman"/>
          <w:sz w:val="24"/>
          <w:szCs w:val="24"/>
        </w:rPr>
        <w:t>[</w:t>
      </w:r>
      <w:r w:rsidR="00FD0BE0">
        <w:rPr>
          <w:rFonts w:ascii="Times New Roman" w:hAnsi="Times New Roman" w:cs="Times New Roman"/>
          <w:sz w:val="24"/>
          <w:szCs w:val="24"/>
        </w:rPr>
        <w:t>1</w:t>
      </w:r>
      <w:r w:rsidRPr="00FD0BE0">
        <w:rPr>
          <w:rFonts w:ascii="Times New Roman" w:hAnsi="Times New Roman" w:cs="Times New Roman"/>
          <w:sz w:val="24"/>
          <w:szCs w:val="24"/>
        </w:rPr>
        <w:t xml:space="preserve">] </w:t>
      </w:r>
      <w:r w:rsidRPr="00FD0BE0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FD0BE0">
        <w:rPr>
          <w:rFonts w:ascii="Times New Roman" w:hAnsi="Times New Roman" w:cs="Times New Roman"/>
          <w:sz w:val="24"/>
          <w:szCs w:val="24"/>
        </w:rPr>
        <w:t>Wolfowicz</w:t>
      </w:r>
      <w:proofErr w:type="spellEnd"/>
      <w:r w:rsidRPr="00FD0BE0">
        <w:rPr>
          <w:rFonts w:ascii="Times New Roman" w:hAnsi="Times New Roman" w:cs="Times New Roman"/>
          <w:sz w:val="24"/>
          <w:szCs w:val="24"/>
        </w:rPr>
        <w:t xml:space="preserve"> </w:t>
      </w:r>
      <w:r w:rsidRPr="00FD0BE0">
        <w:rPr>
          <w:rFonts w:ascii="Times New Roman" w:hAnsi="Times New Roman" w:cs="Times New Roman"/>
          <w:i/>
          <w:sz w:val="24"/>
          <w:szCs w:val="24"/>
        </w:rPr>
        <w:t>et al</w:t>
      </w:r>
      <w:r w:rsidRPr="00FD0BE0">
        <w:rPr>
          <w:rFonts w:ascii="Times New Roman" w:hAnsi="Times New Roman" w:cs="Times New Roman"/>
          <w:sz w:val="24"/>
          <w:szCs w:val="24"/>
        </w:rPr>
        <w:t xml:space="preserve">., Nat. Rev. Mater. </w:t>
      </w:r>
      <w:r w:rsidRPr="00FD0BE0">
        <w:rPr>
          <w:rFonts w:ascii="Times New Roman" w:hAnsi="Times New Roman" w:cs="Times New Roman"/>
          <w:b/>
          <w:sz w:val="24"/>
          <w:szCs w:val="24"/>
        </w:rPr>
        <w:t>6</w:t>
      </w:r>
      <w:r w:rsidRPr="00FD0BE0">
        <w:rPr>
          <w:rFonts w:ascii="Times New Roman" w:hAnsi="Times New Roman" w:cs="Times New Roman"/>
          <w:sz w:val="24"/>
          <w:szCs w:val="24"/>
        </w:rPr>
        <w:t>, 906-925</w:t>
      </w:r>
      <w:r w:rsidRPr="00FD0BE0">
        <w:rPr>
          <w:rFonts w:ascii="Times New Roman" w:hAnsi="Times New Roman" w:cs="Times New Roman"/>
          <w:sz w:val="24"/>
          <w:szCs w:val="24"/>
        </w:rPr>
        <w:t xml:space="preserve"> (2021). </w:t>
      </w:r>
    </w:p>
    <w:p w14:paraId="4D7741BE" w14:textId="3CC07EEE" w:rsidR="00917E4F" w:rsidRDefault="00FD0BE0" w:rsidP="00FD0BE0">
      <w:pPr>
        <w:rPr>
          <w:rFonts w:ascii="Times New Roman" w:hAnsi="Times New Roman" w:cs="Times New Roman"/>
          <w:sz w:val="24"/>
          <w:szCs w:val="24"/>
        </w:rPr>
      </w:pPr>
      <w:r w:rsidRPr="00FD0BE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0BE0">
        <w:rPr>
          <w:rFonts w:ascii="Times New Roman" w:hAnsi="Times New Roman" w:cs="Times New Roman"/>
          <w:sz w:val="24"/>
          <w:szCs w:val="24"/>
        </w:rPr>
        <w:t xml:space="preserve">] H. Seo </w:t>
      </w:r>
      <w:r w:rsidRPr="00FD0BE0">
        <w:rPr>
          <w:rFonts w:ascii="Times New Roman" w:hAnsi="Times New Roman" w:cs="Times New Roman"/>
          <w:i/>
          <w:sz w:val="24"/>
          <w:szCs w:val="24"/>
        </w:rPr>
        <w:t>et al.,</w:t>
      </w:r>
      <w:r w:rsidRPr="00FD0BE0">
        <w:rPr>
          <w:rFonts w:ascii="Times New Roman" w:hAnsi="Times New Roman" w:cs="Times New Roman"/>
          <w:sz w:val="24"/>
          <w:szCs w:val="24"/>
        </w:rPr>
        <w:t xml:space="preserve"> Nat. </w:t>
      </w:r>
      <w:proofErr w:type="spellStart"/>
      <w:r w:rsidRPr="00FD0BE0">
        <w:rPr>
          <w:rFonts w:ascii="Times New Roman" w:hAnsi="Times New Roman" w:cs="Times New Roman"/>
          <w:sz w:val="24"/>
          <w:szCs w:val="24"/>
        </w:rPr>
        <w:t>Commun</w:t>
      </w:r>
      <w:proofErr w:type="spellEnd"/>
      <w:r w:rsidRPr="00FD0BE0">
        <w:rPr>
          <w:rFonts w:ascii="Times New Roman" w:hAnsi="Times New Roman" w:cs="Times New Roman"/>
          <w:sz w:val="24"/>
          <w:szCs w:val="24"/>
        </w:rPr>
        <w:t xml:space="preserve">. </w:t>
      </w:r>
      <w:r w:rsidRPr="00FD0BE0">
        <w:rPr>
          <w:rFonts w:ascii="Times New Roman" w:hAnsi="Times New Roman" w:cs="Times New Roman"/>
          <w:b/>
          <w:sz w:val="24"/>
          <w:szCs w:val="24"/>
        </w:rPr>
        <w:t>7</w:t>
      </w:r>
      <w:r w:rsidRPr="00FD0BE0">
        <w:rPr>
          <w:rFonts w:ascii="Times New Roman" w:hAnsi="Times New Roman" w:cs="Times New Roman"/>
          <w:sz w:val="24"/>
          <w:szCs w:val="24"/>
        </w:rPr>
        <w:t>, 12935 (2017).</w:t>
      </w:r>
    </w:p>
    <w:p w14:paraId="4954BEEE" w14:textId="021476AA" w:rsidR="00FD0BE0" w:rsidRPr="00FD0BE0" w:rsidRDefault="00FD0BE0" w:rsidP="00FD0BE0">
      <w:pPr>
        <w:rPr>
          <w:rFonts w:ascii="Times New Roman" w:hAnsi="Times New Roman" w:cs="Times New Roman" w:hint="eastAsia"/>
          <w:sz w:val="24"/>
          <w:szCs w:val="24"/>
        </w:rPr>
      </w:pPr>
      <w:r w:rsidRPr="00FD0BE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0BE0">
        <w:rPr>
          <w:rFonts w:ascii="Times New Roman" w:hAnsi="Times New Roman" w:cs="Times New Roman"/>
          <w:sz w:val="24"/>
          <w:szCs w:val="24"/>
        </w:rPr>
        <w:t>] S. Kanai</w:t>
      </w:r>
      <w:r w:rsidRPr="00FD0BE0">
        <w:rPr>
          <w:rFonts w:ascii="Times New Roman" w:hAnsi="Times New Roman" w:cs="Times New Roman"/>
          <w:i/>
          <w:sz w:val="24"/>
          <w:szCs w:val="24"/>
        </w:rPr>
        <w:t xml:space="preserve"> et al</w:t>
      </w:r>
      <w:r w:rsidRPr="00FD0BE0">
        <w:rPr>
          <w:rFonts w:ascii="Times New Roman" w:hAnsi="Times New Roman" w:cs="Times New Roman"/>
          <w:sz w:val="24"/>
          <w:szCs w:val="24"/>
        </w:rPr>
        <w:t xml:space="preserve">., Proc. Natl. Acad. Sci. USA </w:t>
      </w:r>
      <w:r w:rsidRPr="00FD0BE0">
        <w:rPr>
          <w:rFonts w:ascii="Times New Roman" w:hAnsi="Times New Roman" w:cs="Times New Roman"/>
          <w:b/>
          <w:sz w:val="24"/>
          <w:szCs w:val="24"/>
        </w:rPr>
        <w:t>119</w:t>
      </w:r>
      <w:r w:rsidRPr="00FD0BE0">
        <w:rPr>
          <w:rFonts w:ascii="Times New Roman" w:hAnsi="Times New Roman" w:cs="Times New Roman"/>
          <w:sz w:val="24"/>
          <w:szCs w:val="24"/>
        </w:rPr>
        <w:t>, e2121808119 (2022).</w:t>
      </w:r>
    </w:p>
    <w:sectPr w:rsidR="00FD0BE0" w:rsidRPr="00FD0BE0" w:rsidSect="0060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76105" w14:textId="77777777" w:rsidR="00553ED4" w:rsidRDefault="00553ED4" w:rsidP="006058E8">
      <w:r>
        <w:separator/>
      </w:r>
    </w:p>
  </w:endnote>
  <w:endnote w:type="continuationSeparator" w:id="0">
    <w:p w14:paraId="1A0C9539" w14:textId="77777777" w:rsidR="00553ED4" w:rsidRDefault="00553ED4" w:rsidP="0060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41268" w14:textId="77777777" w:rsidR="00D8067C" w:rsidRDefault="00D806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1314E" w14:textId="77777777" w:rsidR="00D8067C" w:rsidRDefault="00D806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5757" w14:textId="77777777" w:rsidR="00D8067C" w:rsidRDefault="00D806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8D1BC" w14:textId="77777777" w:rsidR="00553ED4" w:rsidRDefault="00553ED4" w:rsidP="006058E8">
      <w:r>
        <w:separator/>
      </w:r>
    </w:p>
  </w:footnote>
  <w:footnote w:type="continuationSeparator" w:id="0">
    <w:p w14:paraId="06708D3F" w14:textId="77777777" w:rsidR="00553ED4" w:rsidRDefault="00553ED4" w:rsidP="0060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FDCBF" w14:textId="77777777" w:rsidR="00D8067C" w:rsidRDefault="00D806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C291" w14:textId="77777777" w:rsidR="006058E8" w:rsidRPr="00D8067C" w:rsidRDefault="006058E8" w:rsidP="006058E8">
    <w:pPr>
      <w:pStyle w:val="a3"/>
      <w:rPr>
        <w:rFonts w:ascii="Times New Roman" w:hAnsi="Times New Roman" w:cs="Times New Roman"/>
      </w:rPr>
    </w:pPr>
  </w:p>
  <w:p w14:paraId="2489E827" w14:textId="77777777" w:rsidR="006058E8" w:rsidRPr="00D8067C" w:rsidRDefault="006058E8" w:rsidP="006058E8">
    <w:pPr>
      <w:pStyle w:val="a3"/>
      <w:rPr>
        <w:rFonts w:ascii="Times New Roman" w:hAnsi="Times New Roman" w:cs="Times New Roman"/>
      </w:rPr>
    </w:pPr>
  </w:p>
  <w:p w14:paraId="599BF1D7" w14:textId="2AFE8045" w:rsidR="006058E8" w:rsidRPr="00D8067C" w:rsidRDefault="006058E8" w:rsidP="006058E8">
    <w:pPr>
      <w:jc w:val="center"/>
      <w:rPr>
        <w:rFonts w:ascii="Times New Roman" w:hAnsi="Times New Roman" w:cs="Times New Roman"/>
      </w:rPr>
    </w:pPr>
    <w:r w:rsidRPr="00D8067C">
      <w:rPr>
        <w:rFonts w:ascii="Times New Roman" w:hAnsi="Times New Roman" w:cs="Times New Roman"/>
      </w:rPr>
      <w:t>20</w:t>
    </w:r>
    <w:r w:rsidR="007B25F6" w:rsidRPr="00D8067C">
      <w:rPr>
        <w:rFonts w:ascii="Times New Roman" w:hAnsi="Times New Roman" w:cs="Times New Roman"/>
      </w:rPr>
      <w:t>2</w:t>
    </w:r>
    <w:r w:rsidR="002D2B7F" w:rsidRPr="00D8067C">
      <w:rPr>
        <w:rFonts w:ascii="Times New Roman" w:hAnsi="Times New Roman" w:cs="Times New Roman"/>
      </w:rPr>
      <w:t>2</w:t>
    </w:r>
    <w:r w:rsidRPr="00D8067C">
      <w:rPr>
        <w:rFonts w:ascii="Times New Roman" w:hAnsi="Times New Roman" w:cs="Times New Roman"/>
      </w:rPr>
      <w:t>年</w:t>
    </w:r>
    <w:r w:rsidR="00D8067C" w:rsidRPr="00D8067C">
      <w:rPr>
        <w:rFonts w:ascii="Times New Roman" w:hAnsi="Times New Roman" w:cs="Times New Roman"/>
      </w:rPr>
      <w:t>5</w:t>
    </w:r>
    <w:r w:rsidRPr="00D8067C">
      <w:rPr>
        <w:rFonts w:ascii="Times New Roman" w:hAnsi="Times New Roman" w:cs="Times New Roman"/>
      </w:rPr>
      <w:t>月</w:t>
    </w:r>
    <w:r w:rsidR="00D8067C" w:rsidRPr="00D8067C">
      <w:rPr>
        <w:rFonts w:ascii="Times New Roman" w:hAnsi="Times New Roman" w:cs="Times New Roman"/>
      </w:rPr>
      <w:t>13</w:t>
    </w:r>
    <w:r w:rsidRPr="00D8067C">
      <w:rPr>
        <w:rFonts w:ascii="Times New Roman" w:hAnsi="Times New Roman" w:cs="Times New Roman"/>
      </w:rPr>
      <w:t>日（</w:t>
    </w:r>
    <w:r w:rsidR="00D8067C" w:rsidRPr="00D8067C">
      <w:rPr>
        <w:rFonts w:ascii="Times New Roman" w:hAnsi="Times New Roman" w:cs="Times New Roman"/>
      </w:rPr>
      <w:t>金曜</w:t>
    </w:r>
    <w:r w:rsidRPr="00D8067C">
      <w:rPr>
        <w:rFonts w:ascii="Times New Roman" w:hAnsi="Times New Roman" w:cs="Times New Roman"/>
      </w:rPr>
      <w:t>）第</w:t>
    </w:r>
    <w:r w:rsidR="00484C50" w:rsidRPr="00D8067C">
      <w:rPr>
        <w:rFonts w:ascii="Times New Roman" w:hAnsi="Times New Roman" w:cs="Times New Roman"/>
      </w:rPr>
      <w:t>6</w:t>
    </w:r>
    <w:r w:rsidR="00D8067C" w:rsidRPr="00D8067C">
      <w:rPr>
        <w:rFonts w:ascii="Times New Roman" w:hAnsi="Times New Roman" w:cs="Times New Roman"/>
      </w:rPr>
      <w:t>51</w:t>
    </w:r>
    <w:r w:rsidRPr="00D8067C">
      <w:rPr>
        <w:rFonts w:ascii="Times New Roman" w:hAnsi="Times New Roman" w:cs="Times New Roman"/>
      </w:rPr>
      <w:t>回高崎研オープンセミナー</w:t>
    </w:r>
    <w:r w:rsidR="00D8067C" w:rsidRPr="00D8067C">
      <w:rPr>
        <w:rFonts w:ascii="Times New Roman" w:hAnsi="Times New Roman" w:cs="Times New Roman"/>
        <w:shd w:val="clear" w:color="auto" w:fill="FFFFFF"/>
      </w:rPr>
      <w:t>・第</w:t>
    </w:r>
    <w:r w:rsidR="00D8067C" w:rsidRPr="00D8067C">
      <w:rPr>
        <w:rFonts w:ascii="Times New Roman" w:hAnsi="Times New Roman" w:cs="Times New Roman"/>
        <w:shd w:val="clear" w:color="auto" w:fill="FFFFFF"/>
      </w:rPr>
      <w:t>1</w:t>
    </w:r>
    <w:r w:rsidR="00D8067C" w:rsidRPr="00D8067C">
      <w:rPr>
        <w:rFonts w:ascii="Times New Roman" w:hAnsi="Times New Roman" w:cs="Times New Roman"/>
        <w:shd w:val="clear" w:color="auto" w:fill="FFFFFF"/>
      </w:rPr>
      <w:t>回</w:t>
    </w:r>
    <w:proofErr w:type="spellStart"/>
    <w:r w:rsidR="00D8067C" w:rsidRPr="00D8067C">
      <w:rPr>
        <w:rFonts w:ascii="Times New Roman" w:hAnsi="Times New Roman" w:cs="Times New Roman"/>
        <w:shd w:val="clear" w:color="auto" w:fill="FFFFFF"/>
      </w:rPr>
      <w:t>Quarc</w:t>
    </w:r>
    <w:proofErr w:type="spellEnd"/>
    <w:r w:rsidR="00D8067C" w:rsidRPr="00D8067C">
      <w:rPr>
        <w:rFonts w:ascii="Times New Roman" w:hAnsi="Times New Roman" w:cs="Times New Roman"/>
        <w:shd w:val="clear" w:color="auto" w:fill="FFFFFF"/>
      </w:rPr>
      <w:t>セミナー</w:t>
    </w:r>
    <w:r w:rsidRPr="00D8067C">
      <w:rPr>
        <w:rFonts w:ascii="Times New Roman" w:hAnsi="Times New Roman" w:cs="Times New Roman"/>
      </w:rPr>
      <w:t>講演要旨</w:t>
    </w:r>
  </w:p>
  <w:p w14:paraId="4E999E7F" w14:textId="77777777" w:rsidR="006058E8" w:rsidRPr="00D8067C" w:rsidRDefault="006058E8" w:rsidP="006058E8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8F444" w14:textId="77777777" w:rsidR="00D8067C" w:rsidRDefault="00D806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trQ0MDUxNrYwMjFW0lEKTi0uzszPAykwqgUAwpKaqSwAAAA="/>
  </w:docVars>
  <w:rsids>
    <w:rsidRoot w:val="006058E8"/>
    <w:rsid w:val="00003E9A"/>
    <w:rsid w:val="000224BF"/>
    <w:rsid w:val="00054FF9"/>
    <w:rsid w:val="00103CFF"/>
    <w:rsid w:val="001163BE"/>
    <w:rsid w:val="00117844"/>
    <w:rsid w:val="001302E2"/>
    <w:rsid w:val="00137796"/>
    <w:rsid w:val="001510FD"/>
    <w:rsid w:val="001B2C86"/>
    <w:rsid w:val="001C0EF0"/>
    <w:rsid w:val="001D4BA2"/>
    <w:rsid w:val="001E671C"/>
    <w:rsid w:val="001F7F89"/>
    <w:rsid w:val="00205B59"/>
    <w:rsid w:val="00247B3D"/>
    <w:rsid w:val="00260518"/>
    <w:rsid w:val="00290B87"/>
    <w:rsid w:val="002A4800"/>
    <w:rsid w:val="002C5E76"/>
    <w:rsid w:val="002D2B7F"/>
    <w:rsid w:val="00317A3D"/>
    <w:rsid w:val="00317F93"/>
    <w:rsid w:val="00351C79"/>
    <w:rsid w:val="00370969"/>
    <w:rsid w:val="003A4FD3"/>
    <w:rsid w:val="003E0CF4"/>
    <w:rsid w:val="003F7D2C"/>
    <w:rsid w:val="004118D5"/>
    <w:rsid w:val="004262C0"/>
    <w:rsid w:val="004353A1"/>
    <w:rsid w:val="004451C7"/>
    <w:rsid w:val="00446A32"/>
    <w:rsid w:val="00454841"/>
    <w:rsid w:val="0046635B"/>
    <w:rsid w:val="00466FED"/>
    <w:rsid w:val="0048290F"/>
    <w:rsid w:val="00484C50"/>
    <w:rsid w:val="00486908"/>
    <w:rsid w:val="004A2BA0"/>
    <w:rsid w:val="004C32AC"/>
    <w:rsid w:val="004D767D"/>
    <w:rsid w:val="004E1AB9"/>
    <w:rsid w:val="004E4376"/>
    <w:rsid w:val="0050014D"/>
    <w:rsid w:val="00520E96"/>
    <w:rsid w:val="00521138"/>
    <w:rsid w:val="00533795"/>
    <w:rsid w:val="00553ED4"/>
    <w:rsid w:val="00562EAB"/>
    <w:rsid w:val="00597C63"/>
    <w:rsid w:val="005B1266"/>
    <w:rsid w:val="005D3DF7"/>
    <w:rsid w:val="006058E8"/>
    <w:rsid w:val="006161E9"/>
    <w:rsid w:val="00623064"/>
    <w:rsid w:val="00627F6D"/>
    <w:rsid w:val="00646759"/>
    <w:rsid w:val="006551BE"/>
    <w:rsid w:val="00693B81"/>
    <w:rsid w:val="00694C47"/>
    <w:rsid w:val="006C6DA4"/>
    <w:rsid w:val="006E2C01"/>
    <w:rsid w:val="006E39EB"/>
    <w:rsid w:val="006F7B86"/>
    <w:rsid w:val="00787822"/>
    <w:rsid w:val="007925DC"/>
    <w:rsid w:val="007A3C3E"/>
    <w:rsid w:val="007A4B82"/>
    <w:rsid w:val="007B02E0"/>
    <w:rsid w:val="007B25F6"/>
    <w:rsid w:val="007D191A"/>
    <w:rsid w:val="007E7EC2"/>
    <w:rsid w:val="007F297D"/>
    <w:rsid w:val="00861AD5"/>
    <w:rsid w:val="00861F89"/>
    <w:rsid w:val="0086714B"/>
    <w:rsid w:val="008763CE"/>
    <w:rsid w:val="00891BF3"/>
    <w:rsid w:val="008969FA"/>
    <w:rsid w:val="008A5DCB"/>
    <w:rsid w:val="008C42F6"/>
    <w:rsid w:val="008D4895"/>
    <w:rsid w:val="00914A57"/>
    <w:rsid w:val="00917E4F"/>
    <w:rsid w:val="00961D5C"/>
    <w:rsid w:val="009722C5"/>
    <w:rsid w:val="00980F56"/>
    <w:rsid w:val="009859A3"/>
    <w:rsid w:val="009D130D"/>
    <w:rsid w:val="00A03EC6"/>
    <w:rsid w:val="00AC16AB"/>
    <w:rsid w:val="00B250F2"/>
    <w:rsid w:val="00B31166"/>
    <w:rsid w:val="00B43005"/>
    <w:rsid w:val="00B66EBB"/>
    <w:rsid w:val="00B9176C"/>
    <w:rsid w:val="00BA11F4"/>
    <w:rsid w:val="00BB7F07"/>
    <w:rsid w:val="00BD5A6B"/>
    <w:rsid w:val="00BE698D"/>
    <w:rsid w:val="00C31E3E"/>
    <w:rsid w:val="00C43E14"/>
    <w:rsid w:val="00C57E8A"/>
    <w:rsid w:val="00C60A08"/>
    <w:rsid w:val="00C84BF2"/>
    <w:rsid w:val="00C85131"/>
    <w:rsid w:val="00CA6EA9"/>
    <w:rsid w:val="00CB02A1"/>
    <w:rsid w:val="00D64180"/>
    <w:rsid w:val="00D754D5"/>
    <w:rsid w:val="00D76AB2"/>
    <w:rsid w:val="00D8067C"/>
    <w:rsid w:val="00D96B27"/>
    <w:rsid w:val="00DE0051"/>
    <w:rsid w:val="00DF7ACE"/>
    <w:rsid w:val="00E117D7"/>
    <w:rsid w:val="00E170A1"/>
    <w:rsid w:val="00E26BEE"/>
    <w:rsid w:val="00E33921"/>
    <w:rsid w:val="00EA4DB7"/>
    <w:rsid w:val="00EC6CF9"/>
    <w:rsid w:val="00F21DCD"/>
    <w:rsid w:val="00F43E68"/>
    <w:rsid w:val="00F85841"/>
    <w:rsid w:val="00F961C3"/>
    <w:rsid w:val="00FB6E24"/>
    <w:rsid w:val="00FC12E8"/>
    <w:rsid w:val="00FC70C7"/>
    <w:rsid w:val="00F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583B3"/>
  <w15:docId w15:val="{C4615963-9E5D-48F2-8F99-BA45007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8E8"/>
  </w:style>
  <w:style w:type="paragraph" w:styleId="a5">
    <w:name w:val="footer"/>
    <w:basedOn w:val="a"/>
    <w:link w:val="a6"/>
    <w:uiPriority w:val="99"/>
    <w:unhideWhenUsed/>
    <w:rsid w:val="00605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Shun</cp:lastModifiedBy>
  <cp:revision>13</cp:revision>
  <dcterms:created xsi:type="dcterms:W3CDTF">2021-09-13T01:33:00Z</dcterms:created>
  <dcterms:modified xsi:type="dcterms:W3CDTF">2022-04-15T20:24:00Z</dcterms:modified>
</cp:coreProperties>
</file>