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4A1" w14:textId="77777777" w:rsidR="00EC1479" w:rsidRPr="00A11A57" w:rsidRDefault="00EC1479" w:rsidP="00EC1479">
      <w:pPr>
        <w:jc w:val="center"/>
        <w:rPr>
          <w:rFonts w:ascii="Century" w:eastAsia="ＭＳ 明朝" w:hAnsi="Century" w:cs="Times New Roman"/>
          <w:b/>
          <w:bCs/>
          <w:sz w:val="22"/>
        </w:rPr>
      </w:pPr>
    </w:p>
    <w:p w14:paraId="693D032F" w14:textId="02D191EE" w:rsidR="00EC1479" w:rsidRPr="00A11A57" w:rsidRDefault="00EC1479" w:rsidP="00EC1479">
      <w:pPr>
        <w:jc w:val="center"/>
        <w:rPr>
          <w:rFonts w:ascii="Century" w:eastAsia="ＭＳ 明朝" w:hAnsi="Century" w:cs="Times New Roman"/>
          <w:b/>
          <w:bCs/>
          <w:sz w:val="22"/>
        </w:rPr>
      </w:pPr>
      <w:r w:rsidRPr="00A11A57">
        <w:rPr>
          <w:rFonts w:ascii="Century" w:eastAsia="ＭＳ 明朝" w:hAnsi="Century" w:cs="Times New Roman" w:hint="eastAsia"/>
          <w:b/>
          <w:bCs/>
          <w:sz w:val="22"/>
        </w:rPr>
        <w:t>千</w:t>
      </w:r>
      <w:r w:rsidRPr="00A11A57">
        <w:rPr>
          <w:rFonts w:ascii="Century" w:eastAsia="ＭＳ 明朝" w:hAnsi="Century" w:cs="Times New Roman" w:hint="eastAsia"/>
          <w:b/>
          <w:bCs/>
          <w:sz w:val="24"/>
          <w:szCs w:val="24"/>
        </w:rPr>
        <w:t>葉地区</w:t>
      </w:r>
      <w:r w:rsidRPr="00A11A5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Pr="00A11A57">
        <w:rPr>
          <w:rFonts w:ascii="Century" w:eastAsia="ＭＳ 明朝" w:hAnsi="Century" w:cs="Times New Roman" w:hint="eastAsia"/>
          <w:b/>
          <w:bCs/>
          <w:sz w:val="24"/>
          <w:szCs w:val="24"/>
        </w:rPr>
        <w:t>研究用病原体等の取扱い実験計画書</w:t>
      </w:r>
    </w:p>
    <w:p w14:paraId="64B011A4" w14:textId="77777777" w:rsidR="00EC1479" w:rsidRPr="00A11A57" w:rsidRDefault="00EC1479" w:rsidP="00EC1479">
      <w:pPr>
        <w:ind w:right="840"/>
        <w:jc w:val="center"/>
        <w:rPr>
          <w:rFonts w:ascii="Century" w:eastAsia="ＭＳ 明朝" w:hAnsi="Century" w:cs="Times New Roman"/>
          <w:sz w:val="22"/>
          <w:vertAlign w:val="subscript"/>
        </w:rPr>
      </w:pPr>
      <w:r w:rsidRPr="00A11A57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</w:t>
      </w:r>
      <w:r w:rsidRPr="00A11A57">
        <w:rPr>
          <w:rFonts w:ascii="Century" w:eastAsia="ＭＳ 明朝" w:hAnsi="Century" w:cs="Times New Roman" w:hint="eastAsia"/>
          <w:sz w:val="22"/>
          <w:vertAlign w:val="subscript"/>
        </w:rPr>
        <w:t xml:space="preserve">                             </w:t>
      </w:r>
    </w:p>
    <w:p w14:paraId="51A1AC2D" w14:textId="7CB9CB16" w:rsidR="00EC1479" w:rsidRPr="00A11A57" w:rsidRDefault="00EC1479" w:rsidP="00EC1479">
      <w:pPr>
        <w:jc w:val="right"/>
        <w:rPr>
          <w:rFonts w:asciiTheme="minorEastAsia" w:hAnsiTheme="minorEastAsia" w:cs="Times New Roman"/>
          <w:szCs w:val="21"/>
        </w:rPr>
      </w:pPr>
      <w:r w:rsidRPr="00A11A57">
        <w:rPr>
          <w:rFonts w:asciiTheme="minorEastAsia" w:hAnsiTheme="minorEastAsia" w:cs="Times New Roman" w:hint="eastAsia"/>
          <w:szCs w:val="21"/>
        </w:rPr>
        <w:t>申請日：　西暦</w:t>
      </w:r>
      <w:r w:rsidRPr="00A11A57">
        <w:rPr>
          <w:rFonts w:ascii="Century" w:eastAsia="ＭＳ 明朝" w:hAnsi="Century" w:cs="Times New Roman" w:hint="eastAsia"/>
          <w:sz w:val="22"/>
        </w:rPr>
        <w:t xml:space="preserve"> </w:t>
      </w:r>
      <w:r w:rsidRPr="00A11A57">
        <w:rPr>
          <w:rFonts w:ascii="Century" w:eastAsia="ＭＳ 明朝" w:hAnsi="Century" w:cs="Times New Roman" w:hint="eastAsia"/>
          <w:sz w:val="22"/>
          <w:vertAlign w:val="subscript"/>
        </w:rPr>
        <w:t xml:space="preserve"> </w:t>
      </w:r>
      <w:r w:rsidRPr="00A11A57">
        <w:rPr>
          <w:rFonts w:asciiTheme="minorEastAsia" w:hAnsiTheme="minorEastAsia" w:cs="Times New Roman" w:hint="eastAsia"/>
          <w:szCs w:val="21"/>
        </w:rPr>
        <w:t xml:space="preserve">　　　年　　月　　日</w:t>
      </w:r>
    </w:p>
    <w:p w14:paraId="42570DE5" w14:textId="5E7476B8" w:rsidR="00EC1479" w:rsidRPr="00A11A57" w:rsidRDefault="00F352F4" w:rsidP="00EC1479">
      <w:pPr>
        <w:rPr>
          <w:rFonts w:asciiTheme="minorEastAsia" w:hAnsiTheme="minorEastAsia" w:cs="Times New Roman"/>
          <w:b/>
          <w:bCs/>
          <w:szCs w:val="21"/>
        </w:rPr>
      </w:pPr>
      <w:r w:rsidRPr="00A11A57">
        <w:rPr>
          <w:rFonts w:asciiTheme="minorEastAsia" w:hAnsiTheme="minorEastAsia" w:cs="Times New Roman" w:hint="eastAsia"/>
          <w:szCs w:val="21"/>
        </w:rPr>
        <w:t xml:space="preserve">量子生命・医学部門　部門長　</w:t>
      </w:r>
      <w:r w:rsidR="00EC1479" w:rsidRPr="00A11A57">
        <w:rPr>
          <w:rFonts w:asciiTheme="minorEastAsia" w:hAnsiTheme="minorEastAsia" w:cs="Times New Roman" w:hint="eastAsia"/>
          <w:szCs w:val="21"/>
        </w:rPr>
        <w:t xml:space="preserve"> 殿</w:t>
      </w:r>
    </w:p>
    <w:p w14:paraId="20BCD1FA" w14:textId="77777777" w:rsidR="00EC1479" w:rsidRPr="00A11A57" w:rsidRDefault="00EC1479" w:rsidP="00EC1479">
      <w:pPr>
        <w:ind w:leftChars="1244" w:left="2612" w:firstLineChars="849" w:firstLine="1783"/>
        <w:jc w:val="left"/>
        <w:rPr>
          <w:rFonts w:asciiTheme="minorEastAsia" w:hAnsiTheme="minorEastAsia" w:cs="Times New Roman"/>
          <w:szCs w:val="21"/>
        </w:rPr>
      </w:pPr>
      <w:r w:rsidRPr="00A11A57">
        <w:rPr>
          <w:rFonts w:asciiTheme="minorEastAsia" w:hAnsiTheme="minorEastAsia" w:cs="Times New Roman" w:hint="eastAsia"/>
          <w:szCs w:val="21"/>
        </w:rPr>
        <w:t>実験責任者</w:t>
      </w:r>
    </w:p>
    <w:p w14:paraId="06D017C0" w14:textId="67ED9B95" w:rsidR="00EC1479" w:rsidRPr="00A11A57" w:rsidRDefault="00EC1479" w:rsidP="00EC1479">
      <w:pPr>
        <w:ind w:leftChars="2092" w:left="4393"/>
        <w:jc w:val="left"/>
        <w:rPr>
          <w:rFonts w:asciiTheme="minorEastAsia" w:hAnsiTheme="minorEastAsia" w:cs="Times New Roman"/>
          <w:szCs w:val="21"/>
        </w:rPr>
      </w:pPr>
      <w:r w:rsidRPr="00A11A57">
        <w:rPr>
          <w:rFonts w:asciiTheme="minorEastAsia" w:hAnsiTheme="minorEastAsia" w:cs="Times New Roman" w:hint="eastAsia"/>
          <w:szCs w:val="21"/>
        </w:rPr>
        <w:t>（氏名</w:t>
      </w:r>
      <w:r w:rsidRPr="00A11A57">
        <w:rPr>
          <w:rFonts w:asciiTheme="minorEastAsia" w:hAnsiTheme="minorEastAsia" w:cs="Times New Roman"/>
          <w:szCs w:val="21"/>
        </w:rPr>
        <w:t>）</w:t>
      </w:r>
      <w:r w:rsidRPr="00A11A57">
        <w:rPr>
          <w:rFonts w:asciiTheme="minorEastAsia" w:hAnsiTheme="minorEastAsia" w:cs="Times New Roman" w:hint="eastAsia"/>
          <w:szCs w:val="21"/>
        </w:rPr>
        <w:t xml:space="preserve">:　</w:t>
      </w:r>
      <w:r w:rsidRPr="00A11A57">
        <w:rPr>
          <w:rFonts w:asciiTheme="minorEastAsia" w:hAnsiTheme="minorEastAsia" w:cs="Times New Roman"/>
          <w:szCs w:val="21"/>
        </w:rPr>
        <w:t xml:space="preserve"> </w:t>
      </w:r>
    </w:p>
    <w:p w14:paraId="782BCF81" w14:textId="217697CB" w:rsidR="00EC1479" w:rsidRPr="00A11A57" w:rsidRDefault="00EC1479" w:rsidP="00EC1479">
      <w:pPr>
        <w:ind w:leftChars="299" w:left="628" w:firstLineChars="1793" w:firstLine="3765"/>
        <w:jc w:val="left"/>
        <w:rPr>
          <w:rFonts w:asciiTheme="minorEastAsia" w:hAnsiTheme="minorEastAsia" w:cs="Times New Roman"/>
          <w:szCs w:val="21"/>
        </w:rPr>
      </w:pPr>
      <w:r w:rsidRPr="00A11A57">
        <w:rPr>
          <w:rFonts w:asciiTheme="minorEastAsia" w:hAnsiTheme="minorEastAsia" w:cs="Times New Roman" w:hint="eastAsia"/>
          <w:szCs w:val="21"/>
        </w:rPr>
        <w:t>（E-mailｱﾄﾞﾚｽ）:</w:t>
      </w:r>
      <w:r w:rsidRPr="00A11A57">
        <w:t xml:space="preserve"> </w:t>
      </w:r>
    </w:p>
    <w:p w14:paraId="61DEF160" w14:textId="24999FB9" w:rsidR="00EC1479" w:rsidRPr="00A11A57" w:rsidRDefault="00EC1479" w:rsidP="00415C64">
      <w:pPr>
        <w:ind w:firstLineChars="2092" w:firstLine="4393"/>
        <w:jc w:val="left"/>
        <w:rPr>
          <w:rFonts w:asciiTheme="minorEastAsia" w:hAnsiTheme="minorEastAsia" w:cs="Times New Roman"/>
          <w:szCs w:val="21"/>
        </w:rPr>
      </w:pPr>
      <w:r w:rsidRPr="00A11A57">
        <w:rPr>
          <w:rFonts w:asciiTheme="minorEastAsia" w:hAnsiTheme="minorEastAsia" w:cs="Times New Roman" w:hint="eastAsia"/>
          <w:szCs w:val="21"/>
        </w:rPr>
        <w:t>（所属・連絡先TEL）：</w:t>
      </w:r>
      <w:r w:rsidRPr="00A11A57">
        <w:rPr>
          <w:rFonts w:asciiTheme="minorEastAsia" w:hAnsiTheme="minorEastAsia" w:cs="Times New Roman"/>
          <w:szCs w:val="21"/>
        </w:rPr>
        <w:t xml:space="preserve"> </w:t>
      </w:r>
      <w:r w:rsidRPr="00A11A57">
        <w:rPr>
          <w:rFonts w:asciiTheme="minorEastAsia" w:hAnsiTheme="minorEastAsia" w:cs="Times New Roman" w:hint="eastAsia"/>
          <w:szCs w:val="21"/>
        </w:rPr>
        <w:t xml:space="preserve">　</w:t>
      </w:r>
    </w:p>
    <w:p w14:paraId="349144D0" w14:textId="77777777" w:rsidR="00415C64" w:rsidRPr="00A11A57" w:rsidRDefault="00415C64" w:rsidP="00415C64">
      <w:pPr>
        <w:ind w:firstLineChars="2092" w:firstLine="4393"/>
        <w:jc w:val="left"/>
        <w:rPr>
          <w:rFonts w:asciiTheme="minorEastAsia" w:hAnsiTheme="minorEastAsia" w:cs="Times New Roman"/>
          <w:szCs w:val="21"/>
        </w:rPr>
      </w:pPr>
    </w:p>
    <w:tbl>
      <w:tblPr>
        <w:tblW w:w="932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"/>
        <w:gridCol w:w="1508"/>
        <w:gridCol w:w="1493"/>
        <w:gridCol w:w="21"/>
        <w:gridCol w:w="1515"/>
        <w:gridCol w:w="1274"/>
        <w:gridCol w:w="1984"/>
      </w:tblGrid>
      <w:tr w:rsidR="00A11A57" w:rsidRPr="00A11A57" w14:paraId="0DB5F245" w14:textId="77777777" w:rsidTr="004D7131">
        <w:trPr>
          <w:trHeight w:val="638"/>
        </w:trPr>
        <w:tc>
          <w:tcPr>
            <w:tcW w:w="1515" w:type="dxa"/>
            <w:vAlign w:val="center"/>
          </w:tcPr>
          <w:p w14:paraId="40DED3D4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所属長</w:t>
            </w:r>
          </w:p>
          <w:p w14:paraId="3F7151B2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（氏名）</w:t>
            </w:r>
          </w:p>
        </w:tc>
        <w:tc>
          <w:tcPr>
            <w:tcW w:w="1516" w:type="dxa"/>
            <w:gridSpan w:val="2"/>
            <w:vAlign w:val="center"/>
          </w:tcPr>
          <w:p w14:paraId="7957DFCB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部長等</w:t>
            </w:r>
          </w:p>
          <w:p w14:paraId="3B316F8C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（氏名）</w:t>
            </w:r>
          </w:p>
        </w:tc>
        <w:tc>
          <w:tcPr>
            <w:tcW w:w="1515" w:type="dxa"/>
            <w:gridSpan w:val="2"/>
            <w:vAlign w:val="center"/>
          </w:tcPr>
          <w:p w14:paraId="729130FD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委員会事務局</w:t>
            </w:r>
          </w:p>
          <w:p w14:paraId="47113FAA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受付日</w:t>
            </w:r>
          </w:p>
        </w:tc>
        <w:tc>
          <w:tcPr>
            <w:tcW w:w="1516" w:type="dxa"/>
            <w:vAlign w:val="center"/>
          </w:tcPr>
          <w:p w14:paraId="7BC42A01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委員会審査</w:t>
            </w:r>
          </w:p>
          <w:p w14:paraId="2F8C72FB" w14:textId="77777777" w:rsidR="00EC1479" w:rsidRPr="00A11A57" w:rsidRDefault="00EC1479" w:rsidP="002E59D3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終了日</w:t>
            </w:r>
          </w:p>
        </w:tc>
        <w:tc>
          <w:tcPr>
            <w:tcW w:w="3260" w:type="dxa"/>
            <w:gridSpan w:val="2"/>
            <w:vAlign w:val="center"/>
          </w:tcPr>
          <w:p w14:paraId="3A23E286" w14:textId="26E2F375" w:rsidR="00EC1479" w:rsidRPr="00A11A57" w:rsidRDefault="00F352F4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部門長</w:t>
            </w:r>
            <w:r w:rsidR="00EC1479"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承認</w:t>
            </w:r>
            <w:r w:rsidR="0080660D"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（可・否）</w:t>
            </w:r>
          </w:p>
        </w:tc>
      </w:tr>
      <w:tr w:rsidR="00A11A57" w:rsidRPr="00A11A57" w14:paraId="643275C3" w14:textId="77777777" w:rsidTr="004D7131">
        <w:trPr>
          <w:trHeight w:val="1979"/>
        </w:trPr>
        <w:tc>
          <w:tcPr>
            <w:tcW w:w="1515" w:type="dxa"/>
            <w:vAlign w:val="center"/>
          </w:tcPr>
          <w:p w14:paraId="181BEE67" w14:textId="5A48D3DD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29594C7" w14:textId="36F4BAC6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F7941FA" w14:textId="0C3FE47B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</w:t>
            </w:r>
          </w:p>
          <w:p w14:paraId="29E4E9B1" w14:textId="073C33C5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16" w:type="dxa"/>
            <w:vAlign w:val="center"/>
          </w:tcPr>
          <w:p w14:paraId="63215B3A" w14:textId="764D3D91" w:rsidR="00EC1479" w:rsidRPr="00A11A57" w:rsidRDefault="00EC1479" w:rsidP="00EC147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</w:t>
            </w:r>
          </w:p>
          <w:p w14:paraId="0AFE77A9" w14:textId="11B59A23" w:rsidR="00EC1479" w:rsidRPr="00A11A57" w:rsidRDefault="00EC1479" w:rsidP="00EC147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3260" w:type="dxa"/>
            <w:gridSpan w:val="2"/>
            <w:vAlign w:val="center"/>
          </w:tcPr>
          <w:p w14:paraId="4E7A22C2" w14:textId="715D3065" w:rsidR="0080660D" w:rsidRPr="00A11A57" w:rsidRDefault="0080660D" w:rsidP="0080660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可　・　否</w:t>
            </w:r>
          </w:p>
          <w:p w14:paraId="66B0EC5C" w14:textId="6D96D519" w:rsidR="00EC1479" w:rsidRPr="00A11A57" w:rsidRDefault="004D7131" w:rsidP="004D71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承認日：　　</w:t>
            </w: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A11A57">
              <w:rPr>
                <w:rFonts w:ascii="Century" w:eastAsia="ＭＳ 明朝" w:hAnsi="Century" w:cs="Times New Roman"/>
                <w:sz w:val="20"/>
                <w:szCs w:val="20"/>
              </w:rPr>
              <w:t xml:space="preserve">   </w:t>
            </w:r>
            <w:r w:rsidR="00EC1479"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月　　日</w:t>
            </w:r>
          </w:p>
          <w:p w14:paraId="6D8E7016" w14:textId="4B2C5701" w:rsidR="004D7131" w:rsidRPr="00A11A57" w:rsidRDefault="004D7131" w:rsidP="004D713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承認期間：</w:t>
            </w:r>
            <w:r w:rsidRPr="00A11A57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</w:p>
          <w:p w14:paraId="07C000CC" w14:textId="46D98CFE" w:rsidR="004D7131" w:rsidRPr="00A11A57" w:rsidRDefault="004D7131" w:rsidP="004D7131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承認日</w:t>
            </w: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年　　月　　日</w:t>
            </w:r>
          </w:p>
          <w:p w14:paraId="758F6984" w14:textId="6BA28886" w:rsidR="00F352F4" w:rsidRPr="00A11A57" w:rsidRDefault="00F352F4" w:rsidP="00A11A57">
            <w:pPr>
              <w:ind w:right="800"/>
              <w:rPr>
                <w:rFonts w:ascii="Century" w:eastAsia="ＭＳ 明朝" w:hAnsi="Century" w:cs="Times New Roman" w:hint="eastAsia"/>
                <w:strike/>
                <w:sz w:val="20"/>
                <w:szCs w:val="20"/>
              </w:rPr>
            </w:pPr>
          </w:p>
          <w:p w14:paraId="406B01D7" w14:textId="777CCC50" w:rsidR="00EC1479" w:rsidRPr="00A11A57" w:rsidRDefault="00F352F4" w:rsidP="00E55318">
            <w:pPr>
              <w:ind w:left="1890" w:hangingChars="900" w:hanging="189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Theme="minorEastAsia" w:hAnsiTheme="minorEastAsia" w:cs="Times New Roman" w:hint="eastAsia"/>
                <w:szCs w:val="21"/>
              </w:rPr>
              <w:t>量子生命・医学部門</w:t>
            </w:r>
            <w:r w:rsidR="00DF1639" w:rsidRPr="00A11A57">
              <w:rPr>
                <w:rFonts w:asciiTheme="minorEastAsia" w:hAnsiTheme="minorEastAsia" w:cs="Times New Roman" w:hint="eastAsia"/>
                <w:szCs w:val="21"/>
              </w:rPr>
              <w:t xml:space="preserve">　部門</w:t>
            </w:r>
            <w:r w:rsidRPr="00A11A57">
              <w:rPr>
                <w:rFonts w:asciiTheme="minorEastAsia" w:hAnsiTheme="minorEastAsia" w:cs="Times New Roman" w:hint="eastAsia"/>
                <w:szCs w:val="21"/>
              </w:rPr>
              <w:t>長</w:t>
            </w:r>
            <w:r w:rsidR="00EC1479"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11A57" w:rsidRPr="00A11A57" w14:paraId="194535D4" w14:textId="77777777" w:rsidTr="00F352F4">
        <w:trPr>
          <w:trHeight w:val="70"/>
        </w:trPr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EDC9FD0" w14:textId="77777777" w:rsidR="00EC1479" w:rsidRPr="00A11A57" w:rsidRDefault="00EC1479" w:rsidP="00177164">
            <w:pPr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vAlign w:val="center"/>
          </w:tcPr>
          <w:p w14:paraId="70EBF6EE" w14:textId="77777777" w:rsidR="00EC1479" w:rsidRPr="00A11A57" w:rsidRDefault="00EC1479" w:rsidP="00177164">
            <w:pPr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center"/>
          </w:tcPr>
          <w:p w14:paraId="276CF8C8" w14:textId="77777777" w:rsidR="00EC1479" w:rsidRPr="00A11A57" w:rsidRDefault="00EC1479" w:rsidP="00177164">
            <w:pPr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  <w:tc>
          <w:tcPr>
            <w:tcW w:w="15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90CEED" w14:textId="77777777" w:rsidR="00EC1479" w:rsidRPr="00A11A57" w:rsidRDefault="00EC1479" w:rsidP="00177164">
            <w:pPr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405F0B67" w14:textId="77777777" w:rsidR="00EC1479" w:rsidRPr="00A11A57" w:rsidRDefault="00EC1479" w:rsidP="00177164">
            <w:pPr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</w:tc>
      </w:tr>
      <w:tr w:rsidR="00F352F4" w:rsidRPr="00A11A57" w14:paraId="4E21B7A0" w14:textId="77777777" w:rsidTr="00F352F4">
        <w:trPr>
          <w:trHeight w:val="7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BD77" w14:textId="77777777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4198" w14:textId="77777777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2302" w14:textId="77777777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7E5CF" w14:textId="77777777" w:rsidR="00EC1479" w:rsidRPr="00A11A57" w:rsidRDefault="00EC1479" w:rsidP="001771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0280732" w14:textId="77777777" w:rsidR="00EC1479" w:rsidRPr="00A11A57" w:rsidRDefault="00EC1479" w:rsidP="00177164">
            <w:pPr>
              <w:ind w:leftChars="-47" w:left="-99" w:rightChars="-52" w:right="-109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A8F091" w14:textId="7EE6F0ED" w:rsidR="00EC1479" w:rsidRPr="00A11A57" w:rsidRDefault="00EC1479" w:rsidP="0017716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14:paraId="7E8E63DE" w14:textId="77777777" w:rsidR="00EC1479" w:rsidRPr="00A11A57" w:rsidRDefault="00EC1479" w:rsidP="00EC1479">
      <w:pPr>
        <w:rPr>
          <w:rFonts w:ascii="ＭＳ Ｐ明朝" w:eastAsia="ＭＳ Ｐ明朝" w:hAnsi="ＭＳ Ｐ明朝" w:cs="Times New Roman"/>
          <w:sz w:val="16"/>
          <w:szCs w:val="16"/>
        </w:rPr>
      </w:pPr>
    </w:p>
    <w:p w14:paraId="513FE69F" w14:textId="36E05952" w:rsidR="00661968" w:rsidRPr="00A11A57" w:rsidRDefault="00B15AFB" w:rsidP="00A11A57">
      <w:pPr>
        <w:pStyle w:val="Default"/>
        <w:ind w:rightChars="-95" w:right="-199"/>
        <w:rPr>
          <w:color w:val="auto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千葉地区バイオセーフティ管理規則第</w:t>
      </w:r>
      <w:r w:rsidR="00341E7A" w:rsidRPr="00A11A5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１０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条第１</w:t>
      </w:r>
      <w:r w:rsidR="008909D7"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号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及び千葉地区バイ</w:t>
      </w:r>
      <w:r w:rsidR="007961C9"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オ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セーフティ安全管理基準第</w:t>
      </w:r>
      <w:r w:rsidR="00F352F4"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３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条</w:t>
      </w:r>
      <w:r w:rsidR="00F352F4"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第１項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に基づき、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 xml:space="preserve"> </w:t>
      </w:r>
      <w:r w:rsidRPr="00A11A57">
        <w:rPr>
          <w:rFonts w:ascii="Century" w:eastAsia="ＭＳ 明朝" w:hAnsi="Century" w:cs="Times New Roman" w:hint="eastAsia"/>
          <w:color w:val="auto"/>
          <w:sz w:val="20"/>
          <w:szCs w:val="20"/>
        </w:rPr>
        <w:t>□ＢＳＬ２　□ＡＢＳＬ２　の研究用病原体等の取扱</w:t>
      </w:r>
      <w:r w:rsidRPr="00A11A5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い</w:t>
      </w:r>
      <w:r w:rsidR="00661968" w:rsidRPr="00A11A57">
        <w:rPr>
          <w:rFonts w:ascii="ＭＳ 明朝" w:eastAsia="ＭＳ 明朝" w:hAnsi="ＭＳ 明朝" w:hint="eastAsia"/>
          <w:color w:val="auto"/>
          <w:sz w:val="20"/>
          <w:szCs w:val="20"/>
        </w:rPr>
        <w:t>実験について、実験計画の</w:t>
      </w:r>
    </w:p>
    <w:p w14:paraId="1B7F311D" w14:textId="5F32EEB4" w:rsidR="00661968" w:rsidRPr="00A11A57" w:rsidRDefault="00661968" w:rsidP="00661968">
      <w:pPr>
        <w:pStyle w:val="Default"/>
        <w:rPr>
          <w:color w:val="auto"/>
          <w:sz w:val="20"/>
          <w:szCs w:val="20"/>
        </w:rPr>
      </w:pPr>
      <w:r w:rsidRPr="00A11A57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 xml:space="preserve">□新規　</w:t>
      </w:r>
      <w:r w:rsidRPr="00A11A57">
        <w:rPr>
          <w:rFonts w:asciiTheme="minorHAnsi" w:eastAsiaTheme="minorEastAsia" w:cstheme="minorBidi"/>
          <w:color w:val="auto"/>
          <w:kern w:val="2"/>
          <w:sz w:val="20"/>
          <w:szCs w:val="20"/>
        </w:rPr>
        <w:t xml:space="preserve"> </w:t>
      </w:r>
      <w:r w:rsidRPr="00A11A57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>□変更</w:t>
      </w:r>
      <w:r w:rsidRPr="00A11A57">
        <w:rPr>
          <w:rFonts w:asciiTheme="minorHAnsi" w:eastAsiaTheme="minorEastAsia" w:cstheme="minorBidi"/>
          <w:color w:val="auto"/>
          <w:kern w:val="2"/>
          <w:sz w:val="20"/>
          <w:szCs w:val="20"/>
        </w:rPr>
        <w:t xml:space="preserve"> </w:t>
      </w:r>
      <w:r w:rsidRPr="00A11A57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 xml:space="preserve">　　申請をします。</w:t>
      </w:r>
      <w:r w:rsidRPr="00A11A57">
        <w:rPr>
          <w:rFonts w:asciiTheme="minorHAnsi" w:eastAsiaTheme="minorEastAsia" w:cstheme="minorBidi"/>
          <w:color w:val="auto"/>
          <w:kern w:val="2"/>
          <w:sz w:val="20"/>
          <w:szCs w:val="20"/>
        </w:rPr>
        <w:t xml:space="preserve"> </w:t>
      </w:r>
    </w:p>
    <w:p w14:paraId="070F97B7" w14:textId="3453B03A" w:rsidR="00B15AFB" w:rsidRPr="00A11A57" w:rsidRDefault="00661968" w:rsidP="00661968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hint="eastAsia"/>
          <w:sz w:val="20"/>
          <w:szCs w:val="20"/>
        </w:rPr>
        <w:t>□変更（安全性に関係しない事項のみ）</w:t>
      </w:r>
      <w:r w:rsidRPr="00A11A57">
        <w:rPr>
          <w:sz w:val="20"/>
          <w:szCs w:val="20"/>
        </w:rPr>
        <w:t xml:space="preserve"> </w:t>
      </w:r>
      <w:r w:rsidRPr="00A11A57">
        <w:rPr>
          <w:rFonts w:hint="eastAsia"/>
          <w:sz w:val="20"/>
          <w:szCs w:val="20"/>
        </w:rPr>
        <w:t xml:space="preserve">　□中止</w:t>
      </w:r>
      <w:r w:rsidRPr="00A11A57">
        <w:rPr>
          <w:sz w:val="20"/>
          <w:szCs w:val="20"/>
        </w:rPr>
        <w:t xml:space="preserve"> </w:t>
      </w:r>
      <w:r w:rsidRPr="00A11A57">
        <w:rPr>
          <w:rFonts w:hint="eastAsia"/>
          <w:sz w:val="20"/>
          <w:szCs w:val="20"/>
        </w:rPr>
        <w:t xml:space="preserve">　　□終了</w:t>
      </w:r>
      <w:r w:rsidRPr="00A11A57">
        <w:rPr>
          <w:sz w:val="20"/>
          <w:szCs w:val="20"/>
        </w:rPr>
        <w:t xml:space="preserve"> </w:t>
      </w:r>
      <w:r w:rsidRPr="00A11A57">
        <w:rPr>
          <w:rFonts w:hint="eastAsia"/>
          <w:sz w:val="20"/>
          <w:szCs w:val="20"/>
        </w:rPr>
        <w:t xml:space="preserve">　　を届出ます。</w:t>
      </w:r>
    </w:p>
    <w:p w14:paraId="2498B4DC" w14:textId="77777777" w:rsidR="00B15AFB" w:rsidRPr="00A11A57" w:rsidRDefault="00B15AFB" w:rsidP="00661968">
      <w:pPr>
        <w:rPr>
          <w:rFonts w:ascii="Century" w:eastAsia="ＭＳ 明朝" w:hAnsi="Century" w:cs="Times New Roman"/>
          <w:sz w:val="16"/>
          <w:szCs w:val="16"/>
        </w:rPr>
      </w:pPr>
    </w:p>
    <w:p w14:paraId="115F1565" w14:textId="41C80B9E" w:rsidR="00B15AFB" w:rsidRPr="00A11A57" w:rsidRDefault="00F73613" w:rsidP="00B15AFB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5532" wp14:editId="717A33CA">
                <wp:simplePos x="0" y="0"/>
                <wp:positionH relativeFrom="column">
                  <wp:posOffset>4497705</wp:posOffset>
                </wp:positionH>
                <wp:positionV relativeFrom="paragraph">
                  <wp:posOffset>79375</wp:posOffset>
                </wp:positionV>
                <wp:extent cx="45085" cy="335915"/>
                <wp:effectExtent l="0" t="0" r="12065" b="2603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33591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A9D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54.15pt;margin-top:6.25pt;width:3.55pt;height:26.4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" adj="242" strokecolor="windowText"/>
            </w:pict>
          </mc:Fallback>
        </mc:AlternateContent>
      </w:r>
      <w:r w:rsidR="00B15AFB" w:rsidRPr="00A11A57">
        <w:rPr>
          <w:rFonts w:ascii="Century" w:eastAsia="ＭＳ 明朝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DF26C" wp14:editId="32728989">
                <wp:simplePos x="0" y="0"/>
                <wp:positionH relativeFrom="column">
                  <wp:posOffset>185612</wp:posOffset>
                </wp:positionH>
                <wp:positionV relativeFrom="paragraph">
                  <wp:posOffset>75889</wp:posOffset>
                </wp:positionV>
                <wp:extent cx="45719" cy="336061"/>
                <wp:effectExtent l="0" t="0" r="12065" b="2603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6061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4C29" id="左大かっこ 1" o:spid="_x0000_s1026" type="#_x0000_t85" style="position:absolute;left:0;text-align:left;margin-left:14.6pt;margin-top:6pt;width:3.6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" adj="245" strokecolor="windowText"/>
            </w:pict>
          </mc:Fallback>
        </mc:AlternateContent>
      </w:r>
      <w:r w:rsidR="00B15AFB" w:rsidRPr="00A11A57">
        <w:rPr>
          <w:rFonts w:ascii="Century" w:eastAsia="ＭＳ 明朝" w:hAnsi="Century" w:cs="Times New Roman" w:hint="eastAsia"/>
          <w:sz w:val="16"/>
          <w:szCs w:val="16"/>
        </w:rPr>
        <w:t xml:space="preserve">　　　</w:t>
      </w:r>
      <w:r w:rsidR="00B15AFB" w:rsidRPr="00A11A57">
        <w:rPr>
          <w:rFonts w:ascii="Century" w:eastAsia="ＭＳ 明朝" w:hAnsi="Century" w:cs="Times New Roman" w:hint="eastAsia"/>
          <w:sz w:val="20"/>
          <w:szCs w:val="20"/>
        </w:rPr>
        <w:t>中止又は終了については、中止日又は終了日と研究課題名のみ記載で可。</w:t>
      </w:r>
    </w:p>
    <w:p w14:paraId="07C48362" w14:textId="77777777" w:rsidR="00B15AFB" w:rsidRPr="00A11A57" w:rsidRDefault="00B15AFB" w:rsidP="00B15AFB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sz w:val="20"/>
          <w:szCs w:val="20"/>
        </w:rPr>
        <w:t xml:space="preserve">　　　中止又は終了日：西暦　　年　月　日</w:t>
      </w:r>
    </w:p>
    <w:p w14:paraId="18F10937" w14:textId="77777777" w:rsidR="00B15AFB" w:rsidRPr="00A11A57" w:rsidRDefault="00B15AFB" w:rsidP="00B15AFB">
      <w:pPr>
        <w:rPr>
          <w:rFonts w:ascii="Century" w:eastAsia="ＭＳ 明朝" w:hAnsi="Century" w:cs="Times New Roman"/>
          <w:sz w:val="16"/>
          <w:szCs w:val="16"/>
        </w:rPr>
      </w:pPr>
    </w:p>
    <w:p w14:paraId="71FB48D0" w14:textId="77777777" w:rsidR="00B15AFB" w:rsidRPr="00A11A57" w:rsidRDefault="00B15AFB" w:rsidP="00B15AFB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sz w:val="20"/>
          <w:szCs w:val="20"/>
        </w:rPr>
        <w:t>１．研究課題名</w:t>
      </w:r>
    </w:p>
    <w:p w14:paraId="5025387E" w14:textId="77777777" w:rsidR="00B15AFB" w:rsidRPr="00A11A57" w:rsidRDefault="00B15AFB" w:rsidP="00B15AFB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sz w:val="20"/>
          <w:szCs w:val="20"/>
        </w:rPr>
        <w:t xml:space="preserve">　　　　</w:t>
      </w:r>
    </w:p>
    <w:p w14:paraId="591B556F" w14:textId="77777777" w:rsidR="00B15AFB" w:rsidRPr="00A11A57" w:rsidRDefault="00B15AFB" w:rsidP="00B15AFB">
      <w:pPr>
        <w:rPr>
          <w:rFonts w:ascii="Century" w:eastAsia="ＭＳ 明朝" w:hAnsi="Century" w:cs="Times New Roman"/>
          <w:sz w:val="20"/>
          <w:szCs w:val="20"/>
        </w:rPr>
      </w:pPr>
    </w:p>
    <w:p w14:paraId="08A95E84" w14:textId="77777777" w:rsidR="00B15AFB" w:rsidRPr="00A11A57" w:rsidRDefault="00B15AFB" w:rsidP="00B15AFB">
      <w:pPr>
        <w:numPr>
          <w:ilvl w:val="0"/>
          <w:numId w:val="3"/>
        </w:num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sz w:val="20"/>
          <w:szCs w:val="20"/>
        </w:rPr>
        <w:t>取扱う研究用病原体等の名称・種類</w:t>
      </w:r>
    </w:p>
    <w:p w14:paraId="649BA39A" w14:textId="77777777" w:rsidR="00B15AFB" w:rsidRPr="00A11A57" w:rsidRDefault="00B15AFB" w:rsidP="00B15AFB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sz w:val="20"/>
          <w:szCs w:val="20"/>
        </w:rPr>
        <w:t>（種類：ウイルス、細菌、真菌、原虫、寄生虫、プリオン、毒素）</w:t>
      </w:r>
    </w:p>
    <w:tbl>
      <w:tblPr>
        <w:tblpPr w:leftFromText="142" w:rightFromText="142" w:vertAnchor="text" w:horzAnchor="margin" w:tblpXSpec="center" w:tblpY="135"/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134"/>
        <w:gridCol w:w="1276"/>
        <w:gridCol w:w="1275"/>
      </w:tblGrid>
      <w:tr w:rsidR="00A11A57" w:rsidRPr="00A11A57" w14:paraId="534B9E74" w14:textId="77777777" w:rsidTr="002E59D3">
        <w:tc>
          <w:tcPr>
            <w:tcW w:w="4281" w:type="dxa"/>
          </w:tcPr>
          <w:p w14:paraId="3E22AE3B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研究用病原体等の名称</w:t>
            </w:r>
          </w:p>
        </w:tc>
        <w:tc>
          <w:tcPr>
            <w:tcW w:w="1134" w:type="dxa"/>
          </w:tcPr>
          <w:p w14:paraId="5382D777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</w:tcPr>
          <w:p w14:paraId="5D90C0DA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ＢＳＬ２</w:t>
            </w:r>
          </w:p>
        </w:tc>
        <w:tc>
          <w:tcPr>
            <w:tcW w:w="1275" w:type="dxa"/>
          </w:tcPr>
          <w:p w14:paraId="1543561F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11A57">
              <w:rPr>
                <w:rFonts w:ascii="Century" w:eastAsia="ＭＳ 明朝" w:hAnsi="Century" w:cs="Times New Roman" w:hint="eastAsia"/>
                <w:sz w:val="20"/>
                <w:szCs w:val="20"/>
              </w:rPr>
              <w:t>ＡＢＳＬ２</w:t>
            </w:r>
          </w:p>
        </w:tc>
      </w:tr>
      <w:tr w:rsidR="00A11A57" w:rsidRPr="00A11A57" w14:paraId="0FA4397E" w14:textId="77777777" w:rsidTr="002E59D3">
        <w:trPr>
          <w:trHeight w:val="165"/>
        </w:trPr>
        <w:tc>
          <w:tcPr>
            <w:tcW w:w="4281" w:type="dxa"/>
          </w:tcPr>
          <w:p w14:paraId="170AB504" w14:textId="77777777" w:rsidR="002E59D3" w:rsidRPr="00A11A57" w:rsidRDefault="002E59D3" w:rsidP="002E59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F0B03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61A2C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871102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A57" w:rsidRPr="00A11A57" w14:paraId="3866DACD" w14:textId="77777777" w:rsidTr="002E59D3">
        <w:trPr>
          <w:trHeight w:val="105"/>
        </w:trPr>
        <w:tc>
          <w:tcPr>
            <w:tcW w:w="4281" w:type="dxa"/>
          </w:tcPr>
          <w:p w14:paraId="2A3E605B" w14:textId="77777777" w:rsidR="002E59D3" w:rsidRPr="00A11A57" w:rsidRDefault="002E59D3" w:rsidP="002E59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344C6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721EDF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171AAA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11A57" w:rsidRPr="00A11A57" w14:paraId="3DA7362C" w14:textId="77777777" w:rsidTr="002E59D3">
        <w:trPr>
          <w:trHeight w:val="120"/>
        </w:trPr>
        <w:tc>
          <w:tcPr>
            <w:tcW w:w="4281" w:type="dxa"/>
          </w:tcPr>
          <w:p w14:paraId="5CE4CBA7" w14:textId="77777777" w:rsidR="002E59D3" w:rsidRPr="00A11A57" w:rsidRDefault="002E59D3" w:rsidP="002E59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5B60F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648F8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A4509" w14:textId="77777777" w:rsidR="002E59D3" w:rsidRPr="00A11A57" w:rsidRDefault="002E59D3" w:rsidP="002E59D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41E026E2" w14:textId="77777777" w:rsidR="00B15AFB" w:rsidRPr="00A11A57" w:rsidRDefault="00B15AFB" w:rsidP="00B15AFB">
      <w:pPr>
        <w:rPr>
          <w:rFonts w:ascii="Century" w:eastAsia="ＭＳ 明朝" w:hAnsi="Century" w:cs="Times New Roman"/>
          <w:sz w:val="20"/>
          <w:szCs w:val="20"/>
        </w:rPr>
      </w:pPr>
      <w:r w:rsidRPr="00A11A57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</w:p>
    <w:p w14:paraId="1BAA444A" w14:textId="77777777" w:rsidR="00F73613" w:rsidRPr="00A11A57" w:rsidRDefault="00F73613" w:rsidP="00B15AFB">
      <w:pPr>
        <w:rPr>
          <w:rFonts w:ascii="Century" w:eastAsia="ＭＳ 明朝" w:hAnsi="Century" w:cs="Times New Roman"/>
          <w:sz w:val="16"/>
          <w:szCs w:val="16"/>
        </w:rPr>
      </w:pPr>
    </w:p>
    <w:p w14:paraId="792CC331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22EDB313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3A84A608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4132F260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47B2E3E9" w14:textId="0DE2646A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３．取扱う目的：</w:t>
      </w:r>
    </w:p>
    <w:p w14:paraId="34DE393D" w14:textId="375DBD8C" w:rsidR="00B15AFB" w:rsidRPr="00A11A57" w:rsidRDefault="00B15AFB" w:rsidP="004D7131">
      <w:pPr>
        <w:ind w:leftChars="135" w:left="283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□　遺伝子組換え生物等実験</w:t>
      </w:r>
      <w:r w:rsidR="0080660D" w:rsidRPr="00A11A57">
        <w:rPr>
          <w:rFonts w:asciiTheme="minorEastAsia" w:hAnsiTheme="minorEastAsia" w:cs="Times New Roman" w:hint="eastAsia"/>
          <w:sz w:val="20"/>
          <w:szCs w:val="20"/>
        </w:rPr>
        <w:t>・</w:t>
      </w:r>
      <w:r w:rsidR="00FD70DB" w:rsidRPr="00A11A57">
        <w:rPr>
          <w:rFonts w:asciiTheme="minorEastAsia" w:hAnsiTheme="minorEastAsia" w:cs="Times New Roman" w:hint="eastAsia"/>
          <w:sz w:val="20"/>
          <w:szCs w:val="20"/>
        </w:rPr>
        <w:t>ゲノム編集実験</w:t>
      </w:r>
      <w:r w:rsidRPr="00A11A57">
        <w:rPr>
          <w:rFonts w:asciiTheme="minorEastAsia" w:hAnsiTheme="minorEastAsia" w:cs="Times New Roman" w:hint="eastAsia"/>
          <w:sz w:val="20"/>
          <w:szCs w:val="20"/>
        </w:rPr>
        <w:t>（承認番号：　　　）　□ 実験計画書申請中</w:t>
      </w:r>
    </w:p>
    <w:p w14:paraId="4C469999" w14:textId="5C5CE960" w:rsidR="00B15AFB" w:rsidRPr="00A11A57" w:rsidRDefault="00B15AFB" w:rsidP="004D7131">
      <w:pPr>
        <w:ind w:leftChars="135" w:left="283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□　動物実験（承認番号：</w:t>
      </w:r>
      <w:r w:rsidR="00083D8E" w:rsidRPr="00A11A57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A11A57">
        <w:rPr>
          <w:rFonts w:asciiTheme="minorEastAsia" w:hAnsiTheme="minorEastAsia" w:cs="Times New Roman" w:hint="eastAsia"/>
          <w:sz w:val="20"/>
          <w:szCs w:val="20"/>
        </w:rPr>
        <w:t xml:space="preserve">　）　□ 実験計画書申請中</w:t>
      </w:r>
    </w:p>
    <w:p w14:paraId="4B7F6483" w14:textId="7674104E" w:rsidR="00B15AFB" w:rsidRPr="00A11A57" w:rsidRDefault="00B15AFB" w:rsidP="004D7131">
      <w:pPr>
        <w:ind w:leftChars="135" w:left="283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lastRenderedPageBreak/>
        <w:t>□　その他（遺伝子組換え生物等実験</w:t>
      </w:r>
      <w:r w:rsidR="00FD70DB" w:rsidRPr="00A11A57">
        <w:rPr>
          <w:rFonts w:asciiTheme="minorEastAsia" w:hAnsiTheme="minorEastAsia" w:cs="Times New Roman" w:hint="eastAsia"/>
          <w:sz w:val="20"/>
          <w:szCs w:val="20"/>
        </w:rPr>
        <w:t>・ゲノム編集実験</w:t>
      </w:r>
      <w:r w:rsidRPr="00A11A57">
        <w:rPr>
          <w:rFonts w:asciiTheme="minorEastAsia" w:hAnsiTheme="minorEastAsia" w:cs="Times New Roman" w:hint="eastAsia"/>
          <w:sz w:val="20"/>
          <w:szCs w:val="20"/>
        </w:rPr>
        <w:t>、動物実験以外は具体的に記載）</w:t>
      </w:r>
    </w:p>
    <w:p w14:paraId="713FDEF0" w14:textId="77777777" w:rsidR="00B15AFB" w:rsidRPr="00A11A57" w:rsidRDefault="00B15AFB" w:rsidP="004D7131">
      <w:pPr>
        <w:ind w:leftChars="135" w:left="283" w:firstLineChars="200" w:firstLine="400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（　　　　　）</w:t>
      </w:r>
    </w:p>
    <w:p w14:paraId="71143FAE" w14:textId="77777777" w:rsidR="00B15AFB" w:rsidRPr="00A11A57" w:rsidRDefault="00B15AFB" w:rsidP="00B15AFB">
      <w:pPr>
        <w:spacing w:line="280" w:lineRule="exact"/>
        <w:rPr>
          <w:rFonts w:asciiTheme="minorEastAsia" w:hAnsiTheme="minorEastAsia" w:cs="Times New Roman"/>
          <w:sz w:val="20"/>
          <w:szCs w:val="20"/>
        </w:rPr>
      </w:pPr>
    </w:p>
    <w:p w14:paraId="30DBF298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４．研究用病原体等の譲渡・譲受の有無</w:t>
      </w:r>
    </w:p>
    <w:p w14:paraId="00F678C8" w14:textId="67C8D2E3" w:rsidR="00B15AFB" w:rsidRPr="00A11A57" w:rsidRDefault="00B15AFB" w:rsidP="002E59D3">
      <w:pPr>
        <w:ind w:leftChars="135" w:left="283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□　あり</w:t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  <w:t>譲渡・譲受の相手方</w:t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  <w:t>：（</w:t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  <w:t>）</w:t>
      </w:r>
    </w:p>
    <w:p w14:paraId="0A842FAE" w14:textId="1E4F3C2A" w:rsidR="00B15AFB" w:rsidRPr="00A11A57" w:rsidRDefault="00B15AFB" w:rsidP="002E59D3">
      <w:pPr>
        <w:ind w:leftChars="135" w:left="283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□　なし</w:t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  <w:t>□　千葉地区内で保管している研究用病原体等を使用</w:t>
      </w:r>
    </w:p>
    <w:p w14:paraId="1D5AD50F" w14:textId="4B21F5A2" w:rsidR="00B15AFB" w:rsidRPr="00A11A57" w:rsidRDefault="00B15AFB" w:rsidP="002E59D3">
      <w:pPr>
        <w:ind w:leftChars="135" w:left="283" w:firstLineChars="691" w:firstLine="1382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□　購入・　□　その他：（</w:t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  <w:r w:rsidRPr="00A11A57">
        <w:rPr>
          <w:rFonts w:asciiTheme="minorEastAsia" w:hAnsiTheme="minorEastAsia" w:cs="Times New Roman" w:hint="eastAsia"/>
          <w:sz w:val="20"/>
          <w:szCs w:val="20"/>
        </w:rPr>
        <w:tab/>
        <w:t>）</w:t>
      </w:r>
    </w:p>
    <w:p w14:paraId="5B5FA37C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40AC6EF0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５．取扱い方法（実験方法）</w:t>
      </w:r>
    </w:p>
    <w:p w14:paraId="3228BE26" w14:textId="7F0FC43A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</w:p>
    <w:p w14:paraId="1AE7F2C3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686B6842" w14:textId="0E463366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６．実験従事者氏名・所属</w:t>
      </w:r>
    </w:p>
    <w:p w14:paraId="7B8BABA7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 xml:space="preserve">　　1)</w:t>
      </w:r>
    </w:p>
    <w:p w14:paraId="3845134A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 xml:space="preserve">　　2)</w:t>
      </w:r>
    </w:p>
    <w:p w14:paraId="594236F3" w14:textId="2B5731E5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 xml:space="preserve">　　3)</w:t>
      </w:r>
    </w:p>
    <w:p w14:paraId="20EB9307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5C42E88F" w14:textId="1E2A8920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７．取扱(実験)</w:t>
      </w:r>
      <w:r w:rsidR="004D7131" w:rsidRPr="00A11A57">
        <w:rPr>
          <w:rFonts w:asciiTheme="minorEastAsia" w:hAnsiTheme="minorEastAsia" w:cs="Times New Roman" w:hint="eastAsia"/>
          <w:sz w:val="20"/>
          <w:szCs w:val="20"/>
        </w:rPr>
        <w:t>予定</w:t>
      </w:r>
      <w:r w:rsidRPr="00A11A57">
        <w:rPr>
          <w:rFonts w:asciiTheme="minorEastAsia" w:hAnsiTheme="minorEastAsia" w:cs="Times New Roman" w:hint="eastAsia"/>
          <w:sz w:val="20"/>
          <w:szCs w:val="20"/>
        </w:rPr>
        <w:t>期間</w:t>
      </w:r>
      <w:r w:rsidR="004D7131" w:rsidRPr="00A11A57">
        <w:rPr>
          <w:rFonts w:asciiTheme="minorEastAsia" w:hAnsiTheme="minorEastAsia" w:cs="Times New Roman" w:hint="eastAsia"/>
          <w:sz w:val="20"/>
          <w:szCs w:val="20"/>
        </w:rPr>
        <w:t>（</w:t>
      </w:r>
      <w:r w:rsidRPr="00A11A57">
        <w:rPr>
          <w:rFonts w:asciiTheme="minorEastAsia" w:hAnsiTheme="minorEastAsia" w:cs="Times New Roman" w:hint="eastAsia"/>
          <w:sz w:val="20"/>
          <w:szCs w:val="20"/>
        </w:rPr>
        <w:t>最長3年度内</w:t>
      </w:r>
      <w:r w:rsidR="004D7131" w:rsidRPr="00A11A57">
        <w:rPr>
          <w:rFonts w:asciiTheme="minorEastAsia" w:hAnsiTheme="minorEastAsia" w:cs="Times New Roman" w:hint="eastAsia"/>
          <w:sz w:val="20"/>
          <w:szCs w:val="20"/>
        </w:rPr>
        <w:t>）:</w:t>
      </w:r>
    </w:p>
    <w:p w14:paraId="0DE09F74" w14:textId="2E431C69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EA5CC8" w:rsidRPr="00A11A57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bookmarkStart w:id="0" w:name="_Hlk53760899"/>
      <w:r w:rsidR="004D7131" w:rsidRPr="00A11A57">
        <w:rPr>
          <w:rFonts w:asciiTheme="minorEastAsia" w:hAnsiTheme="minorEastAsia" w:cs="Times New Roman" w:hint="eastAsia"/>
          <w:sz w:val="20"/>
          <w:szCs w:val="20"/>
        </w:rPr>
        <w:t>承認日</w:t>
      </w:r>
      <w:r w:rsidRPr="00A11A57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bookmarkEnd w:id="0"/>
      <w:r w:rsidRPr="00A11A57">
        <w:rPr>
          <w:rFonts w:asciiTheme="minorEastAsia" w:hAnsiTheme="minorEastAsia" w:cs="Times New Roman" w:hint="eastAsia"/>
          <w:sz w:val="20"/>
          <w:szCs w:val="20"/>
        </w:rPr>
        <w:t>～　西暦　　　年　　月　　日</w:t>
      </w:r>
    </w:p>
    <w:p w14:paraId="6D096577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468007A0" w14:textId="62AF09A0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８．取扱場所及び平面図（多数ある場合は主たる取扱い場所）</w:t>
      </w:r>
    </w:p>
    <w:p w14:paraId="06198C7A" w14:textId="0B57F609" w:rsidR="00B15AFB" w:rsidRPr="00A11A57" w:rsidRDefault="00B15AFB" w:rsidP="00EC1479">
      <w:pPr>
        <w:ind w:leftChars="135" w:left="283"/>
        <w:jc w:val="left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・取扱い場所：</w:t>
      </w:r>
    </w:p>
    <w:p w14:paraId="1D2EDE3E" w14:textId="77777777" w:rsidR="00B15AFB" w:rsidRPr="00A11A57" w:rsidRDefault="00B15AFB" w:rsidP="00EC1479">
      <w:pPr>
        <w:ind w:firstLineChars="142" w:firstLine="284"/>
        <w:jc w:val="left"/>
        <w:rPr>
          <w:rFonts w:asciiTheme="minorEastAsia" w:hAnsiTheme="minorEastAsia" w:cs="Times New Roman"/>
          <w:sz w:val="20"/>
          <w:szCs w:val="20"/>
        </w:rPr>
      </w:pPr>
    </w:p>
    <w:p w14:paraId="2A10B3A9" w14:textId="23CE38F5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・平面図</w:t>
      </w:r>
      <w:r w:rsidR="002E59D3" w:rsidRPr="00A11A57">
        <w:rPr>
          <w:rFonts w:asciiTheme="minorEastAsia" w:hAnsiTheme="minorEastAsia" w:cs="Times New Roman" w:hint="eastAsia"/>
          <w:sz w:val="20"/>
          <w:szCs w:val="20"/>
        </w:rPr>
        <w:t>（委員会事務局に照会のこと。別添可）</w:t>
      </w:r>
      <w:r w:rsidRPr="00A11A57">
        <w:rPr>
          <w:rFonts w:asciiTheme="minorEastAsia" w:hAnsiTheme="minorEastAsia" w:cs="Times New Roman" w:hint="eastAsia"/>
          <w:sz w:val="20"/>
          <w:szCs w:val="20"/>
        </w:rPr>
        <w:t>：</w:t>
      </w:r>
      <w:r w:rsidR="002E59D3" w:rsidRPr="00A11A57">
        <w:rPr>
          <w:rFonts w:asciiTheme="minorEastAsia" w:hAnsiTheme="minorEastAsia" w:cs="Times New Roman"/>
          <w:sz w:val="20"/>
          <w:szCs w:val="20"/>
        </w:rPr>
        <w:t xml:space="preserve"> </w:t>
      </w:r>
    </w:p>
    <w:p w14:paraId="5DC92AA4" w14:textId="1C86815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</w:p>
    <w:p w14:paraId="6F1CAADD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0975C407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９．保管場所（多数ある場合は主たる保管場所）</w:t>
      </w:r>
    </w:p>
    <w:p w14:paraId="05EDE9FB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</w:p>
    <w:p w14:paraId="133606D2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</w:p>
    <w:p w14:paraId="7CA3EC86" w14:textId="778E975D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１０．取扱い後の研究用病原体等の措置（消毒、滅菌法等について記載）</w:t>
      </w:r>
    </w:p>
    <w:p w14:paraId="37B5CE56" w14:textId="39D3CC55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</w:p>
    <w:p w14:paraId="0D52B006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6C1337E8" w14:textId="352C6324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１１．事故時の対応（消毒薬等の備蓄、事故時の対処法など）</w:t>
      </w:r>
    </w:p>
    <w:p w14:paraId="1EEB5F16" w14:textId="3837932C" w:rsidR="000929AC" w:rsidRPr="00A11A57" w:rsidRDefault="000929AC" w:rsidP="00B15AFB">
      <w:pPr>
        <w:rPr>
          <w:rFonts w:asciiTheme="minorEastAsia" w:hAnsiTheme="minorEastAsia" w:cs="Times New Roman"/>
          <w:sz w:val="20"/>
          <w:szCs w:val="20"/>
        </w:rPr>
      </w:pPr>
    </w:p>
    <w:p w14:paraId="4715D347" w14:textId="77777777" w:rsidR="002E59D3" w:rsidRPr="00A11A57" w:rsidRDefault="002E59D3" w:rsidP="00B15AFB">
      <w:pPr>
        <w:rPr>
          <w:rFonts w:asciiTheme="minorEastAsia" w:hAnsiTheme="minorEastAsia" w:cs="Times New Roman"/>
          <w:sz w:val="20"/>
          <w:szCs w:val="20"/>
        </w:rPr>
      </w:pPr>
    </w:p>
    <w:p w14:paraId="3ABF22A7" w14:textId="77777777" w:rsidR="00B15AFB" w:rsidRPr="00A11A57" w:rsidRDefault="00B15AFB" w:rsidP="00B15AFB">
      <w:pPr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１２．事故の防止、その他特記事項</w:t>
      </w:r>
    </w:p>
    <w:p w14:paraId="309C26EB" w14:textId="77777777" w:rsidR="00B15AFB" w:rsidRPr="00A11A57" w:rsidRDefault="00B15AFB" w:rsidP="00EC1479">
      <w:pPr>
        <w:ind w:leftChars="135" w:left="283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・盗難・紛失防止措置</w:t>
      </w:r>
    </w:p>
    <w:p w14:paraId="718DD1B8" w14:textId="77777777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</w:p>
    <w:p w14:paraId="68B38391" w14:textId="77777777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・実験室への立入制限</w:t>
      </w:r>
    </w:p>
    <w:p w14:paraId="49CB381A" w14:textId="77777777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</w:p>
    <w:p w14:paraId="143422E7" w14:textId="77777777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・保管庫等の施錠及び鍵の管理</w:t>
      </w:r>
    </w:p>
    <w:p w14:paraId="2F2BA926" w14:textId="77777777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ab/>
      </w:r>
    </w:p>
    <w:p w14:paraId="3904D73E" w14:textId="77777777" w:rsidR="00B15AFB" w:rsidRPr="00A11A57" w:rsidRDefault="00B15AFB" w:rsidP="00EC1479">
      <w:pPr>
        <w:ind w:firstLineChars="142" w:firstLine="284"/>
        <w:rPr>
          <w:rFonts w:asciiTheme="minorEastAsia" w:hAnsiTheme="minorEastAsia" w:cs="Times New Roman"/>
          <w:sz w:val="20"/>
          <w:szCs w:val="20"/>
        </w:rPr>
      </w:pPr>
      <w:r w:rsidRPr="00A11A57">
        <w:rPr>
          <w:rFonts w:asciiTheme="minorEastAsia" w:hAnsiTheme="minorEastAsia" w:cs="Times New Roman" w:hint="eastAsia"/>
          <w:sz w:val="20"/>
          <w:szCs w:val="20"/>
        </w:rPr>
        <w:t>・その他</w:t>
      </w:r>
    </w:p>
    <w:sectPr w:rsidR="00B15AFB" w:rsidRPr="00A11A57" w:rsidSect="00806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3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8162" w14:textId="77777777" w:rsidR="00C86B66" w:rsidRDefault="00C86B66" w:rsidP="00A54F62">
      <w:r>
        <w:separator/>
      </w:r>
    </w:p>
  </w:endnote>
  <w:endnote w:type="continuationSeparator" w:id="0">
    <w:p w14:paraId="643B4BF7" w14:textId="77777777" w:rsidR="00C86B66" w:rsidRDefault="00C86B66" w:rsidP="00A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93AD" w14:textId="77777777" w:rsidR="00A11A57" w:rsidRDefault="00A11A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4DED" w14:textId="77777777" w:rsidR="00822793" w:rsidRDefault="00822793" w:rsidP="009F587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381" w14:textId="77777777" w:rsidR="00A11A57" w:rsidRDefault="00A11A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789E" w14:textId="77777777" w:rsidR="00C86B66" w:rsidRDefault="00C86B66" w:rsidP="00A54F62">
      <w:r>
        <w:separator/>
      </w:r>
    </w:p>
  </w:footnote>
  <w:footnote w:type="continuationSeparator" w:id="0">
    <w:p w14:paraId="73CAB518" w14:textId="77777777" w:rsidR="00C86B66" w:rsidRDefault="00C86B66" w:rsidP="00A5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E5D3" w14:textId="77777777" w:rsidR="00A11A57" w:rsidRDefault="00A11A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870F" w14:textId="1738403C" w:rsidR="00EC1479" w:rsidRDefault="00EC1479">
    <w:pPr>
      <w:pStyle w:val="a6"/>
    </w:pPr>
    <w:r w:rsidRPr="00211D65">
      <w:rPr>
        <w:rFonts w:asciiTheme="minorEastAsia" w:hAnsiTheme="minorEastAsia" w:cs="Times New Roman" w:hint="eastAsia"/>
        <w:sz w:val="18"/>
        <w:szCs w:val="18"/>
      </w:rPr>
      <w:t xml:space="preserve">様式－１ </w:t>
    </w:r>
    <w:r w:rsidRPr="00211D65">
      <w:rPr>
        <w:rFonts w:asciiTheme="minorEastAsia" w:hAnsiTheme="minorEastAsia" w:cs="Times New Roman" w:hint="eastAsia"/>
        <w:sz w:val="18"/>
        <w:szCs w:val="18"/>
      </w:rPr>
      <w:tab/>
    </w:r>
    <w:r w:rsidRPr="00211D65">
      <w:rPr>
        <w:rFonts w:asciiTheme="minorEastAsia" w:hAnsiTheme="minorEastAsia" w:cs="Times New Roman" w:hint="eastAsia"/>
        <w:sz w:val="18"/>
        <w:szCs w:val="18"/>
      </w:rPr>
      <w:tab/>
    </w:r>
    <w:r>
      <w:rPr>
        <w:rFonts w:asciiTheme="minorEastAsia" w:hAnsiTheme="minorEastAsia" w:cs="Times New Roman" w:hint="eastAsia"/>
        <w:sz w:val="18"/>
        <w:szCs w:val="18"/>
      </w:rPr>
      <w:t xml:space="preserve">　　　　　　　</w:t>
    </w:r>
    <w:r w:rsidR="004615F1">
      <w:rPr>
        <w:rFonts w:asciiTheme="minorEastAsia" w:hAnsiTheme="minorEastAsia" w:cs="Times New Roman" w:hint="eastAsia"/>
        <w:sz w:val="18"/>
        <w:szCs w:val="18"/>
      </w:rPr>
      <w:t xml:space="preserve"> </w:t>
    </w:r>
    <w:r w:rsidR="004615F1">
      <w:rPr>
        <w:rFonts w:asciiTheme="minorEastAsia" w:hAnsiTheme="minorEastAsia" w:cs="Times New Roman"/>
        <w:sz w:val="18"/>
        <w:szCs w:val="18"/>
      </w:rPr>
      <w:t xml:space="preserve">      </w:t>
    </w:r>
    <w:r>
      <w:rPr>
        <w:rFonts w:asciiTheme="minorEastAsia" w:hAnsiTheme="minorEastAsia" w:cs="Times New Roman" w:hint="eastAsia"/>
        <w:sz w:val="18"/>
        <w:szCs w:val="18"/>
      </w:rPr>
      <w:t xml:space="preserve">　　　　</w:t>
    </w:r>
    <w:r w:rsidR="004615F1">
      <w:rPr>
        <w:rFonts w:asciiTheme="minorEastAsia" w:hAnsiTheme="minorEastAsia" w:cs="Times New Roman" w:hint="eastAsia"/>
        <w:sz w:val="18"/>
        <w:szCs w:val="18"/>
      </w:rPr>
      <w:t xml:space="preserve"> </w:t>
    </w:r>
    <w:r w:rsidR="004615F1" w:rsidRPr="00A11A57">
      <w:rPr>
        <w:rFonts w:asciiTheme="minorEastAsia" w:hAnsiTheme="minorEastAsia" w:cs="Times New Roman"/>
        <w:sz w:val="18"/>
        <w:szCs w:val="18"/>
      </w:rPr>
      <w:t xml:space="preserve">  </w:t>
    </w:r>
    <w:r w:rsidRPr="00A11A57">
      <w:rPr>
        <w:rFonts w:asciiTheme="minorEastAsia" w:hAnsiTheme="minorEastAsia" w:cs="Times New Roman" w:hint="eastAsia"/>
        <w:sz w:val="18"/>
        <w:szCs w:val="18"/>
      </w:rPr>
      <w:t xml:space="preserve">　　20</w:t>
    </w:r>
    <w:r w:rsidRPr="00A11A57">
      <w:rPr>
        <w:rFonts w:asciiTheme="minorEastAsia" w:hAnsiTheme="minorEastAsia" w:cs="Times New Roman"/>
        <w:sz w:val="18"/>
        <w:szCs w:val="18"/>
      </w:rPr>
      <w:t>2</w:t>
    </w:r>
    <w:r w:rsidR="00F352F4" w:rsidRPr="00A11A57">
      <w:rPr>
        <w:rFonts w:asciiTheme="minorEastAsia" w:hAnsiTheme="minorEastAsia" w:cs="Times New Roman" w:hint="eastAsia"/>
        <w:sz w:val="18"/>
        <w:szCs w:val="18"/>
      </w:rPr>
      <w:t>1</w:t>
    </w:r>
    <w:r w:rsidRPr="00A11A57">
      <w:rPr>
        <w:rFonts w:asciiTheme="minorEastAsia" w:hAnsiTheme="minorEastAsia" w:cs="Times New Roman" w:hint="eastAsia"/>
        <w:sz w:val="18"/>
        <w:szCs w:val="18"/>
      </w:rPr>
      <w:t>年</w:t>
    </w:r>
    <w:r w:rsidR="00F352F4" w:rsidRPr="00A11A57">
      <w:rPr>
        <w:rFonts w:asciiTheme="minorEastAsia" w:hAnsiTheme="minorEastAsia" w:cs="Times New Roman" w:hint="eastAsia"/>
        <w:sz w:val="18"/>
        <w:szCs w:val="18"/>
      </w:rPr>
      <w:t>4</w:t>
    </w:r>
    <w:r w:rsidRPr="00A11A57">
      <w:rPr>
        <w:rFonts w:asciiTheme="minorEastAsia" w:hAnsiTheme="minorEastAsia" w:cs="Times New Roman" w:hint="eastAsia"/>
        <w:sz w:val="18"/>
        <w:szCs w:val="18"/>
      </w:rPr>
      <w:t>月1日版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7E32" w14:textId="77777777" w:rsidR="00A11A57" w:rsidRDefault="00A11A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25E"/>
    <w:multiLevelType w:val="hybridMultilevel"/>
    <w:tmpl w:val="CAD0441A"/>
    <w:lvl w:ilvl="0" w:tplc="C02041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E4FB7"/>
    <w:multiLevelType w:val="hybridMultilevel"/>
    <w:tmpl w:val="AE521AF6"/>
    <w:lvl w:ilvl="0" w:tplc="49849756">
      <w:start w:val="1"/>
      <w:numFmt w:val="decimal"/>
      <w:lvlText w:val="(%1)"/>
      <w:lvlJc w:val="left"/>
      <w:pPr>
        <w:ind w:left="866" w:hanging="420"/>
      </w:pPr>
    </w:lvl>
    <w:lvl w:ilvl="1" w:tplc="04090017">
      <w:start w:val="1"/>
      <w:numFmt w:val="aiueoFullWidth"/>
      <w:lvlText w:val="(%2)"/>
      <w:lvlJc w:val="left"/>
      <w:pPr>
        <w:ind w:left="1286" w:hanging="420"/>
      </w:pPr>
    </w:lvl>
    <w:lvl w:ilvl="2" w:tplc="04090011">
      <w:start w:val="1"/>
      <w:numFmt w:val="decimalEnclosedCircle"/>
      <w:lvlText w:val="%3"/>
      <w:lvlJc w:val="left"/>
      <w:pPr>
        <w:ind w:left="1706" w:hanging="420"/>
      </w:pPr>
    </w:lvl>
    <w:lvl w:ilvl="3" w:tplc="0409000F">
      <w:start w:val="1"/>
      <w:numFmt w:val="decimal"/>
      <w:lvlText w:val="%4."/>
      <w:lvlJc w:val="left"/>
      <w:pPr>
        <w:ind w:left="2126" w:hanging="420"/>
      </w:pPr>
    </w:lvl>
    <w:lvl w:ilvl="4" w:tplc="04090017">
      <w:start w:val="1"/>
      <w:numFmt w:val="aiueoFullWidth"/>
      <w:lvlText w:val="(%5)"/>
      <w:lvlJc w:val="left"/>
      <w:pPr>
        <w:ind w:left="2546" w:hanging="420"/>
      </w:pPr>
    </w:lvl>
    <w:lvl w:ilvl="5" w:tplc="04090011">
      <w:start w:val="1"/>
      <w:numFmt w:val="decimalEnclosedCircle"/>
      <w:lvlText w:val="%6"/>
      <w:lvlJc w:val="left"/>
      <w:pPr>
        <w:ind w:left="2966" w:hanging="420"/>
      </w:pPr>
    </w:lvl>
    <w:lvl w:ilvl="6" w:tplc="0409000F">
      <w:start w:val="1"/>
      <w:numFmt w:val="decimal"/>
      <w:lvlText w:val="%7."/>
      <w:lvlJc w:val="left"/>
      <w:pPr>
        <w:ind w:left="3386" w:hanging="420"/>
      </w:pPr>
    </w:lvl>
    <w:lvl w:ilvl="7" w:tplc="04090017">
      <w:start w:val="1"/>
      <w:numFmt w:val="aiueoFullWidth"/>
      <w:lvlText w:val="(%8)"/>
      <w:lvlJc w:val="left"/>
      <w:pPr>
        <w:ind w:left="3806" w:hanging="420"/>
      </w:pPr>
    </w:lvl>
    <w:lvl w:ilvl="8" w:tplc="0409001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796616E4"/>
    <w:multiLevelType w:val="hybridMultilevel"/>
    <w:tmpl w:val="CAD0441A"/>
    <w:lvl w:ilvl="0" w:tplc="C02041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A1FB1"/>
    <w:multiLevelType w:val="hybridMultilevel"/>
    <w:tmpl w:val="BE6E0BB8"/>
    <w:lvl w:ilvl="0" w:tplc="4BEC305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74"/>
    <w:rsid w:val="0000129B"/>
    <w:rsid w:val="00012BC5"/>
    <w:rsid w:val="00026AF2"/>
    <w:rsid w:val="00027D95"/>
    <w:rsid w:val="000804A4"/>
    <w:rsid w:val="00083D8E"/>
    <w:rsid w:val="00084D4C"/>
    <w:rsid w:val="000860F9"/>
    <w:rsid w:val="000929AC"/>
    <w:rsid w:val="000A5812"/>
    <w:rsid w:val="000C72A4"/>
    <w:rsid w:val="000C7AC4"/>
    <w:rsid w:val="000E6EAB"/>
    <w:rsid w:val="000F5AEF"/>
    <w:rsid w:val="00127940"/>
    <w:rsid w:val="001C3AD4"/>
    <w:rsid w:val="001D4EC9"/>
    <w:rsid w:val="001E2D2F"/>
    <w:rsid w:val="001F55E7"/>
    <w:rsid w:val="00211D65"/>
    <w:rsid w:val="002709CF"/>
    <w:rsid w:val="0029347F"/>
    <w:rsid w:val="002A2D3D"/>
    <w:rsid w:val="002A3EC9"/>
    <w:rsid w:val="002B3820"/>
    <w:rsid w:val="002C7DDA"/>
    <w:rsid w:val="002D1D0D"/>
    <w:rsid w:val="002D218C"/>
    <w:rsid w:val="002D462B"/>
    <w:rsid w:val="002D487A"/>
    <w:rsid w:val="002D7CB8"/>
    <w:rsid w:val="002E59D3"/>
    <w:rsid w:val="00302671"/>
    <w:rsid w:val="00307DCB"/>
    <w:rsid w:val="003418BA"/>
    <w:rsid w:val="00341E7A"/>
    <w:rsid w:val="00343877"/>
    <w:rsid w:val="003444CE"/>
    <w:rsid w:val="00344904"/>
    <w:rsid w:val="00374571"/>
    <w:rsid w:val="00395B86"/>
    <w:rsid w:val="003A50AA"/>
    <w:rsid w:val="003C7092"/>
    <w:rsid w:val="003E1C77"/>
    <w:rsid w:val="003E3F99"/>
    <w:rsid w:val="003F00FB"/>
    <w:rsid w:val="003F4250"/>
    <w:rsid w:val="004145AC"/>
    <w:rsid w:val="0041562C"/>
    <w:rsid w:val="00415C64"/>
    <w:rsid w:val="004615F1"/>
    <w:rsid w:val="004674B8"/>
    <w:rsid w:val="00471192"/>
    <w:rsid w:val="0047356C"/>
    <w:rsid w:val="00486CC0"/>
    <w:rsid w:val="004B4C21"/>
    <w:rsid w:val="004C6881"/>
    <w:rsid w:val="004D7131"/>
    <w:rsid w:val="00525619"/>
    <w:rsid w:val="00533EFB"/>
    <w:rsid w:val="00547457"/>
    <w:rsid w:val="00577774"/>
    <w:rsid w:val="00584297"/>
    <w:rsid w:val="00587135"/>
    <w:rsid w:val="005A57B3"/>
    <w:rsid w:val="005B14BF"/>
    <w:rsid w:val="005D3C73"/>
    <w:rsid w:val="005E7B59"/>
    <w:rsid w:val="00600942"/>
    <w:rsid w:val="00614360"/>
    <w:rsid w:val="006477A5"/>
    <w:rsid w:val="00661968"/>
    <w:rsid w:val="00694931"/>
    <w:rsid w:val="00697189"/>
    <w:rsid w:val="006A2B03"/>
    <w:rsid w:val="006A7B57"/>
    <w:rsid w:val="006C01FB"/>
    <w:rsid w:val="006E09C2"/>
    <w:rsid w:val="006E4B82"/>
    <w:rsid w:val="00730258"/>
    <w:rsid w:val="0074558A"/>
    <w:rsid w:val="00761A2D"/>
    <w:rsid w:val="007620DD"/>
    <w:rsid w:val="007961C9"/>
    <w:rsid w:val="0080660D"/>
    <w:rsid w:val="00822793"/>
    <w:rsid w:val="00826ED5"/>
    <w:rsid w:val="00833027"/>
    <w:rsid w:val="008403FE"/>
    <w:rsid w:val="00844384"/>
    <w:rsid w:val="00865B7C"/>
    <w:rsid w:val="008909D7"/>
    <w:rsid w:val="0089283B"/>
    <w:rsid w:val="0089349E"/>
    <w:rsid w:val="008A4111"/>
    <w:rsid w:val="008A6914"/>
    <w:rsid w:val="008B0613"/>
    <w:rsid w:val="008D10C6"/>
    <w:rsid w:val="00900540"/>
    <w:rsid w:val="009130CD"/>
    <w:rsid w:val="00917F35"/>
    <w:rsid w:val="00950D0F"/>
    <w:rsid w:val="0095214F"/>
    <w:rsid w:val="00973AB8"/>
    <w:rsid w:val="00975D63"/>
    <w:rsid w:val="009D0576"/>
    <w:rsid w:val="009E253A"/>
    <w:rsid w:val="009F5876"/>
    <w:rsid w:val="00A11A57"/>
    <w:rsid w:val="00A43017"/>
    <w:rsid w:val="00A476FC"/>
    <w:rsid w:val="00A5076A"/>
    <w:rsid w:val="00A54F62"/>
    <w:rsid w:val="00A720FF"/>
    <w:rsid w:val="00A72EEE"/>
    <w:rsid w:val="00AE7E63"/>
    <w:rsid w:val="00B0704D"/>
    <w:rsid w:val="00B15AFB"/>
    <w:rsid w:val="00B2413D"/>
    <w:rsid w:val="00B60AED"/>
    <w:rsid w:val="00B8292F"/>
    <w:rsid w:val="00B92CF0"/>
    <w:rsid w:val="00BA673B"/>
    <w:rsid w:val="00BC0526"/>
    <w:rsid w:val="00BC11C2"/>
    <w:rsid w:val="00BC2D65"/>
    <w:rsid w:val="00BE3C28"/>
    <w:rsid w:val="00BE4582"/>
    <w:rsid w:val="00BF10AC"/>
    <w:rsid w:val="00BF3451"/>
    <w:rsid w:val="00BF3F9C"/>
    <w:rsid w:val="00C3657A"/>
    <w:rsid w:val="00C4681B"/>
    <w:rsid w:val="00C76352"/>
    <w:rsid w:val="00C86B66"/>
    <w:rsid w:val="00CD289E"/>
    <w:rsid w:val="00D01D41"/>
    <w:rsid w:val="00D141B3"/>
    <w:rsid w:val="00D153AF"/>
    <w:rsid w:val="00D2476D"/>
    <w:rsid w:val="00D64CE2"/>
    <w:rsid w:val="00D8757E"/>
    <w:rsid w:val="00D87B10"/>
    <w:rsid w:val="00D9604D"/>
    <w:rsid w:val="00DA5D65"/>
    <w:rsid w:val="00DC179F"/>
    <w:rsid w:val="00DE7628"/>
    <w:rsid w:val="00DF0D88"/>
    <w:rsid w:val="00DF1639"/>
    <w:rsid w:val="00DF39EC"/>
    <w:rsid w:val="00DF776C"/>
    <w:rsid w:val="00DF7C2D"/>
    <w:rsid w:val="00E05C24"/>
    <w:rsid w:val="00E212F4"/>
    <w:rsid w:val="00E4440B"/>
    <w:rsid w:val="00E55318"/>
    <w:rsid w:val="00E6134C"/>
    <w:rsid w:val="00E70788"/>
    <w:rsid w:val="00E75CC9"/>
    <w:rsid w:val="00EA236B"/>
    <w:rsid w:val="00EA4A6C"/>
    <w:rsid w:val="00EA5CC8"/>
    <w:rsid w:val="00EA70BA"/>
    <w:rsid w:val="00EC1479"/>
    <w:rsid w:val="00EC19CB"/>
    <w:rsid w:val="00EF53A1"/>
    <w:rsid w:val="00F33D15"/>
    <w:rsid w:val="00F352F4"/>
    <w:rsid w:val="00F40A75"/>
    <w:rsid w:val="00F47A70"/>
    <w:rsid w:val="00F542D5"/>
    <w:rsid w:val="00F73613"/>
    <w:rsid w:val="00F916C1"/>
    <w:rsid w:val="00F922F3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8247"/>
  <w15:docId w15:val="{D56AFA74-5B48-47A5-A662-9E141BF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1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41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2413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1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41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413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B2413D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B2413D"/>
    <w:rPr>
      <w:b/>
      <w:bCs/>
    </w:rPr>
  </w:style>
  <w:style w:type="table" w:styleId="a4">
    <w:name w:val="Table Grid"/>
    <w:basedOn w:val="a1"/>
    <w:uiPriority w:val="59"/>
    <w:rsid w:val="005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6"/>
    <w:uiPriority w:val="99"/>
    <w:rsid w:val="00577774"/>
  </w:style>
  <w:style w:type="paragraph" w:styleId="a6">
    <w:name w:val="header"/>
    <w:basedOn w:val="a"/>
    <w:link w:val="a5"/>
    <w:uiPriority w:val="99"/>
    <w:unhideWhenUsed/>
    <w:rsid w:val="00577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577774"/>
  </w:style>
  <w:style w:type="paragraph" w:styleId="a8">
    <w:name w:val="footer"/>
    <w:basedOn w:val="a"/>
    <w:link w:val="a7"/>
    <w:uiPriority w:val="99"/>
    <w:unhideWhenUsed/>
    <w:rsid w:val="005777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7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577774"/>
  </w:style>
  <w:style w:type="paragraph" w:styleId="ac">
    <w:name w:val="annotation text"/>
    <w:basedOn w:val="a"/>
    <w:link w:val="ab"/>
    <w:uiPriority w:val="99"/>
    <w:semiHidden/>
    <w:unhideWhenUsed/>
    <w:rsid w:val="00577774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577774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7777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8A4111"/>
    <w:rPr>
      <w:sz w:val="18"/>
      <w:szCs w:val="18"/>
    </w:rPr>
  </w:style>
  <w:style w:type="paragraph" w:customStyle="1" w:styleId="11">
    <w:name w:val="見出し 11"/>
    <w:basedOn w:val="a"/>
    <w:next w:val="a"/>
    <w:uiPriority w:val="9"/>
    <w:qFormat/>
    <w:rsid w:val="0074558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customStyle="1" w:styleId="31">
    <w:name w:val="見出し 31"/>
    <w:basedOn w:val="a"/>
    <w:next w:val="a"/>
    <w:uiPriority w:val="9"/>
    <w:semiHidden/>
    <w:unhideWhenUsed/>
    <w:qFormat/>
    <w:rsid w:val="0074558A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74558A"/>
  </w:style>
  <w:style w:type="table" w:customStyle="1" w:styleId="13">
    <w:name w:val="表 (格子)1"/>
    <w:basedOn w:val="a1"/>
    <w:next w:val="a4"/>
    <w:uiPriority w:val="59"/>
    <w:rsid w:val="0074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見出し 1 (文字)1"/>
    <w:basedOn w:val="a0"/>
    <w:uiPriority w:val="9"/>
    <w:rsid w:val="0074558A"/>
    <w:rPr>
      <w:rFonts w:asciiTheme="majorHAnsi" w:eastAsiaTheme="majorEastAsia" w:hAnsiTheme="majorHAnsi" w:cstheme="majorBidi"/>
      <w:sz w:val="24"/>
      <w:szCs w:val="24"/>
    </w:rPr>
  </w:style>
  <w:style w:type="character" w:customStyle="1" w:styleId="310">
    <w:name w:val="見出し 3 (文字)1"/>
    <w:basedOn w:val="a0"/>
    <w:uiPriority w:val="9"/>
    <w:semiHidden/>
    <w:rsid w:val="0074558A"/>
    <w:rPr>
      <w:rFonts w:asciiTheme="majorHAnsi" w:eastAsiaTheme="majorEastAsia" w:hAnsiTheme="majorHAnsi" w:cstheme="majorBidi"/>
    </w:rPr>
  </w:style>
  <w:style w:type="numbering" w:customStyle="1" w:styleId="21">
    <w:name w:val="リストなし2"/>
    <w:next w:val="a2"/>
    <w:uiPriority w:val="99"/>
    <w:semiHidden/>
    <w:unhideWhenUsed/>
    <w:rsid w:val="0074558A"/>
  </w:style>
  <w:style w:type="table" w:customStyle="1" w:styleId="22">
    <w:name w:val="表 (格子)2"/>
    <w:basedOn w:val="a1"/>
    <w:next w:val="a4"/>
    <w:uiPriority w:val="59"/>
    <w:rsid w:val="0074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4558A"/>
    <w:pPr>
      <w:ind w:leftChars="400" w:left="840"/>
    </w:pPr>
  </w:style>
  <w:style w:type="numbering" w:customStyle="1" w:styleId="32">
    <w:name w:val="リストなし3"/>
    <w:next w:val="a2"/>
    <w:uiPriority w:val="99"/>
    <w:semiHidden/>
    <w:unhideWhenUsed/>
    <w:rsid w:val="0074558A"/>
  </w:style>
  <w:style w:type="table" w:customStyle="1" w:styleId="33">
    <w:name w:val="表 (格子)3"/>
    <w:basedOn w:val="a1"/>
    <w:next w:val="a4"/>
    <w:uiPriority w:val="59"/>
    <w:rsid w:val="0074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96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C892-E93A-40ED-9435-64CDEE36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バイオセーフティ安全管理基準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バイオセーフティ安全管理基準</dc:title>
  <dc:creator>kokubo</dc:creator>
  <cp:lastModifiedBy>user</cp:lastModifiedBy>
  <cp:revision>2</cp:revision>
  <cp:lastPrinted>2021-04-16T07:59:00Z</cp:lastPrinted>
  <dcterms:created xsi:type="dcterms:W3CDTF">2021-06-25T08:43:00Z</dcterms:created>
  <dcterms:modified xsi:type="dcterms:W3CDTF">2021-06-25T08:43:00Z</dcterms:modified>
</cp:coreProperties>
</file>