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5A7F" w14:textId="38B55D4B" w:rsidR="00507B4D" w:rsidRPr="00765189" w:rsidRDefault="000A38F7" w:rsidP="00B50276">
      <w:pPr>
        <w:pStyle w:val="1"/>
      </w:pPr>
      <w:r>
        <w:rPr>
          <w:rFonts w:hint="eastAsia"/>
          <w:noProof/>
          <w:szCs w:val="18"/>
        </w:rPr>
        <mc:AlternateContent>
          <mc:Choice Requires="wps">
            <w:drawing>
              <wp:anchor distT="0" distB="0" distL="114300" distR="114300" simplePos="0" relativeHeight="251659264" behindDoc="0" locked="0" layoutInCell="1" allowOverlap="1" wp14:anchorId="4E8CE2EE" wp14:editId="0EB0EA60">
                <wp:simplePos x="0" y="0"/>
                <wp:positionH relativeFrom="margin">
                  <wp:posOffset>72300</wp:posOffset>
                </wp:positionH>
                <wp:positionV relativeFrom="paragraph">
                  <wp:posOffset>-584744</wp:posOffset>
                </wp:positionV>
                <wp:extent cx="5737860" cy="12115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5737860" cy="1211580"/>
                        </a:xfrm>
                        <a:prstGeom prst="rect">
                          <a:avLst/>
                        </a:prstGeom>
                        <a:solidFill>
                          <a:srgbClr val="FFFF00"/>
                        </a:solidFill>
                        <a:ln w="6350">
                          <a:solidFill>
                            <a:prstClr val="black"/>
                          </a:solidFill>
                        </a:ln>
                      </wps:spPr>
                      <wps:txbx>
                        <w:txbxContent>
                          <w:p w14:paraId="274DFCA1" w14:textId="04F4F8EF"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「記載例」を参照し概ね記載内容が決まったら、厚生労働省「</w:t>
                            </w:r>
                            <w:r w:rsidRPr="00F5032B">
                              <w:rPr>
                                <w:b/>
                                <w:color w:val="FF0000"/>
                                <w:sz w:val="18"/>
                                <w:szCs w:val="18"/>
                              </w:rPr>
                              <w:t>臨床研究法について」</w:t>
                            </w:r>
                            <w:r w:rsidRPr="00F5032B">
                              <w:rPr>
                                <w:rFonts w:hint="eastAsia"/>
                                <w:b/>
                                <w:color w:val="FF0000"/>
                                <w:sz w:val="18"/>
                                <w:szCs w:val="18"/>
                              </w:rPr>
                              <w:t>Web</w:t>
                            </w:r>
                            <w:r w:rsidRPr="00F5032B">
                              <w:rPr>
                                <w:rFonts w:hint="eastAsia"/>
                                <w:b/>
                                <w:color w:val="FF0000"/>
                                <w:sz w:val="18"/>
                                <w:szCs w:val="18"/>
                              </w:rPr>
                              <w:t>サイト（</w:t>
                            </w:r>
                            <w:r w:rsidR="007042E1">
                              <w:fldChar w:fldCharType="begin"/>
                            </w:r>
                            <w:r w:rsidR="007042E1">
                              <w:instrText xml:space="preserve"> HYPERLINK "https://www.mhlw.go.jp/stf/seisakunitsuite/bunya/0000163417.htmljRCT" </w:instrText>
                            </w:r>
                            <w:r w:rsidR="007042E1">
                              <w:fldChar w:fldCharType="separate"/>
                            </w:r>
                            <w:r w:rsidRPr="00F5032B">
                              <w:rPr>
                                <w:color w:val="FF0000"/>
                                <w:sz w:val="18"/>
                                <w:szCs w:val="18"/>
                              </w:rPr>
                              <w:t>https://www.mhlw.go.jp/stf/seisakunitsuite/bunya/0000163417.html</w:t>
                            </w:r>
                            <w:r w:rsidR="007042E1">
                              <w:rPr>
                                <w:color w:val="FF0000"/>
                                <w:sz w:val="18"/>
                                <w:szCs w:val="18"/>
                              </w:rPr>
                              <w:fldChar w:fldCharType="end"/>
                            </w:r>
                            <w:r w:rsidRPr="00F5032B">
                              <w:rPr>
                                <w:rFonts w:hint="eastAsia"/>
                                <w:b/>
                                <w:color w:val="FF0000"/>
                                <w:sz w:val="18"/>
                                <w:szCs w:val="18"/>
                              </w:rPr>
                              <w:t>）の「臨床研究実施計画・研究概要公開システム（</w:t>
                            </w:r>
                            <w:proofErr w:type="spellStart"/>
                            <w:r w:rsidRPr="00F5032B">
                              <w:rPr>
                                <w:rFonts w:hint="eastAsia"/>
                                <w:b/>
                                <w:color w:val="FF0000"/>
                                <w:sz w:val="18"/>
                                <w:szCs w:val="18"/>
                              </w:rPr>
                              <w:t>jRCT</w:t>
                            </w:r>
                            <w:proofErr w:type="spellEnd"/>
                            <w:r w:rsidRPr="00F5032B">
                              <w:rPr>
                                <w:b/>
                                <w:color w:val="FF0000"/>
                                <w:sz w:val="18"/>
                                <w:szCs w:val="18"/>
                              </w:rPr>
                              <w:t>）</w:t>
                            </w:r>
                            <w:r w:rsidRPr="00F5032B">
                              <w:rPr>
                                <w:rFonts w:hint="eastAsia"/>
                                <w:b/>
                                <w:color w:val="FF0000"/>
                                <w:sz w:val="18"/>
                                <w:szCs w:val="18"/>
                              </w:rPr>
                              <w:t>」でアカウントを取得し、</w:t>
                            </w:r>
                            <w:r w:rsidRPr="00F5032B">
                              <w:rPr>
                                <w:b/>
                                <w:color w:val="FF0000"/>
                                <w:sz w:val="18"/>
                                <w:szCs w:val="18"/>
                              </w:rPr>
                              <w:t>W</w:t>
                            </w:r>
                            <w:r w:rsidRPr="00F5032B">
                              <w:rPr>
                                <w:rFonts w:hint="eastAsia"/>
                                <w:b/>
                                <w:color w:val="FF0000"/>
                                <w:sz w:val="18"/>
                                <w:szCs w:val="18"/>
                              </w:rPr>
                              <w:t>eb</w:t>
                            </w:r>
                            <w:r w:rsidRPr="00F5032B">
                              <w:rPr>
                                <w:rFonts w:hint="eastAsia"/>
                                <w:b/>
                                <w:color w:val="FF0000"/>
                                <w:sz w:val="18"/>
                                <w:szCs w:val="18"/>
                              </w:rPr>
                              <w:t>入力してください。入力内容は一時保存し、出力が</w:t>
                            </w:r>
                            <w:r w:rsidRPr="00F5032B">
                              <w:rPr>
                                <w:b/>
                                <w:color w:val="FF0000"/>
                                <w:sz w:val="18"/>
                                <w:szCs w:val="18"/>
                              </w:rPr>
                              <w:t>可能です</w:t>
                            </w:r>
                            <w:r w:rsidRPr="00F5032B">
                              <w:rPr>
                                <w:rFonts w:hint="eastAsia"/>
                                <w:b/>
                                <w:color w:val="FF0000"/>
                                <w:sz w:val="18"/>
                                <w:szCs w:val="18"/>
                              </w:rPr>
                              <w:t>。（本</w:t>
                            </w:r>
                            <w:r w:rsidRPr="00F5032B">
                              <w:rPr>
                                <w:b/>
                                <w:color w:val="FF0000"/>
                                <w:sz w:val="18"/>
                                <w:szCs w:val="18"/>
                              </w:rPr>
                              <w:t>Word</w:t>
                            </w:r>
                            <w:r w:rsidRPr="00F5032B">
                              <w:rPr>
                                <w:rFonts w:hint="eastAsia"/>
                                <w:b/>
                                <w:color w:val="FF0000"/>
                                <w:sz w:val="18"/>
                                <w:szCs w:val="18"/>
                              </w:rPr>
                              <w:t>ファイル</w:t>
                            </w:r>
                            <w:r w:rsidR="00FA270C">
                              <w:rPr>
                                <w:rFonts w:hint="eastAsia"/>
                                <w:b/>
                                <w:color w:val="FF0000"/>
                                <w:sz w:val="18"/>
                                <w:szCs w:val="18"/>
                              </w:rPr>
                              <w:t>をそのまま申請に用いることはできません</w:t>
                            </w:r>
                            <w:r w:rsidRPr="00F5032B">
                              <w:rPr>
                                <w:rFonts w:hint="eastAsia"/>
                                <w:b/>
                                <w:color w:val="FF0000"/>
                                <w:sz w:val="18"/>
                                <w:szCs w:val="18"/>
                              </w:rPr>
                              <w:t>。）</w:t>
                            </w:r>
                          </w:p>
                          <w:p w14:paraId="75E185F3" w14:textId="77777777"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認定臨床研究</w:t>
                            </w:r>
                            <w:r w:rsidRPr="00F5032B">
                              <w:rPr>
                                <w:b/>
                                <w:color w:val="FF0000"/>
                                <w:sz w:val="18"/>
                                <w:szCs w:val="18"/>
                              </w:rPr>
                              <w:t>審査委員会への</w:t>
                            </w:r>
                            <w:r w:rsidRPr="00F5032B">
                              <w:rPr>
                                <w:rFonts w:hint="eastAsia"/>
                                <w:b/>
                                <w:color w:val="FF0000"/>
                                <w:sz w:val="18"/>
                                <w:szCs w:val="18"/>
                              </w:rPr>
                              <w:t>申請時には、</w:t>
                            </w:r>
                            <w:proofErr w:type="spellStart"/>
                            <w:r w:rsidRPr="00F5032B">
                              <w:rPr>
                                <w:rFonts w:hint="eastAsia"/>
                                <w:b/>
                                <w:color w:val="FF0000"/>
                                <w:sz w:val="18"/>
                                <w:szCs w:val="18"/>
                              </w:rPr>
                              <w:t>j</w:t>
                            </w:r>
                            <w:r w:rsidRPr="00F5032B">
                              <w:rPr>
                                <w:b/>
                                <w:color w:val="FF0000"/>
                                <w:sz w:val="18"/>
                                <w:szCs w:val="18"/>
                              </w:rPr>
                              <w:t>RCT</w:t>
                            </w:r>
                            <w:proofErr w:type="spellEnd"/>
                            <w:r w:rsidRPr="00F5032B">
                              <w:rPr>
                                <w:rFonts w:hint="eastAsia"/>
                                <w:b/>
                                <w:color w:val="FF0000"/>
                                <w:sz w:val="18"/>
                                <w:szCs w:val="18"/>
                              </w:rPr>
                              <w:t>で作成した</w:t>
                            </w:r>
                            <w:r w:rsidRPr="00F5032B">
                              <w:rPr>
                                <w:rFonts w:hint="eastAsia"/>
                                <w:b/>
                                <w:color w:val="FF0000"/>
                                <w:sz w:val="18"/>
                                <w:szCs w:val="18"/>
                              </w:rPr>
                              <w:t>PDF</w:t>
                            </w:r>
                            <w:r w:rsidRPr="00F5032B">
                              <w:rPr>
                                <w:rFonts w:hint="eastAsia"/>
                                <w:b/>
                                <w:color w:val="FF0000"/>
                                <w:sz w:val="18"/>
                                <w:szCs w:val="18"/>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E2EE" id="_x0000_t202" coordsize="21600,21600" o:spt="202" path="m,l,21600r21600,l21600,xe">
                <v:stroke joinstyle="miter"/>
                <v:path gradientshapeok="t" o:connecttype="rect"/>
              </v:shapetype>
              <v:shape id="テキスト ボックス 1" o:spid="_x0000_s1026" type="#_x0000_t202" style="position:absolute;left:0;text-align:left;margin-left:5.7pt;margin-top:-46.05pt;width:451.8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" fillcolor="yellow" strokeweight=".5pt">
                <v:textbox>
                  <w:txbxContent>
                    <w:p w14:paraId="274DFCA1" w14:textId="04F4F8EF"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「記載例」を参照し概ね記載内容が決まったら、厚生労働省「</w:t>
                      </w:r>
                      <w:r w:rsidRPr="00F5032B">
                        <w:rPr>
                          <w:b/>
                          <w:color w:val="FF0000"/>
                          <w:sz w:val="18"/>
                          <w:szCs w:val="18"/>
                        </w:rPr>
                        <w:t>臨床研究法について」</w:t>
                      </w:r>
                      <w:r w:rsidRPr="00F5032B">
                        <w:rPr>
                          <w:rFonts w:hint="eastAsia"/>
                          <w:b/>
                          <w:color w:val="FF0000"/>
                          <w:sz w:val="18"/>
                          <w:szCs w:val="18"/>
                        </w:rPr>
                        <w:t>Web</w:t>
                      </w:r>
                      <w:r w:rsidRPr="00F5032B">
                        <w:rPr>
                          <w:rFonts w:hint="eastAsia"/>
                          <w:b/>
                          <w:color w:val="FF0000"/>
                          <w:sz w:val="18"/>
                          <w:szCs w:val="18"/>
                        </w:rPr>
                        <w:t>サイト（</w:t>
                      </w:r>
                      <w:r w:rsidR="007042E1">
                        <w:fldChar w:fldCharType="begin"/>
                      </w:r>
                      <w:r w:rsidR="007042E1">
                        <w:instrText xml:space="preserve"> HYPERLINK "https://www.mhlw.go.jp/stf/seisakunitsuite/bunya/0000163417.htmljRCT" </w:instrText>
                      </w:r>
                      <w:r w:rsidR="007042E1">
                        <w:fldChar w:fldCharType="separate"/>
                      </w:r>
                      <w:r w:rsidRPr="00F5032B">
                        <w:rPr>
                          <w:color w:val="FF0000"/>
                          <w:sz w:val="18"/>
                          <w:szCs w:val="18"/>
                        </w:rPr>
                        <w:t>https://www.mhlw.go.jp/stf/seisakunitsuite/bunya/0000163417.html</w:t>
                      </w:r>
                      <w:r w:rsidR="007042E1">
                        <w:rPr>
                          <w:color w:val="FF0000"/>
                          <w:sz w:val="18"/>
                          <w:szCs w:val="18"/>
                        </w:rPr>
                        <w:fldChar w:fldCharType="end"/>
                      </w:r>
                      <w:r w:rsidRPr="00F5032B">
                        <w:rPr>
                          <w:rFonts w:hint="eastAsia"/>
                          <w:b/>
                          <w:color w:val="FF0000"/>
                          <w:sz w:val="18"/>
                          <w:szCs w:val="18"/>
                        </w:rPr>
                        <w:t>）の「臨床研究実施計画・研究概要公開システム（</w:t>
                      </w:r>
                      <w:proofErr w:type="spellStart"/>
                      <w:r w:rsidRPr="00F5032B">
                        <w:rPr>
                          <w:rFonts w:hint="eastAsia"/>
                          <w:b/>
                          <w:color w:val="FF0000"/>
                          <w:sz w:val="18"/>
                          <w:szCs w:val="18"/>
                        </w:rPr>
                        <w:t>jRCT</w:t>
                      </w:r>
                      <w:proofErr w:type="spellEnd"/>
                      <w:r w:rsidRPr="00F5032B">
                        <w:rPr>
                          <w:b/>
                          <w:color w:val="FF0000"/>
                          <w:sz w:val="18"/>
                          <w:szCs w:val="18"/>
                        </w:rPr>
                        <w:t>）</w:t>
                      </w:r>
                      <w:r w:rsidRPr="00F5032B">
                        <w:rPr>
                          <w:rFonts w:hint="eastAsia"/>
                          <w:b/>
                          <w:color w:val="FF0000"/>
                          <w:sz w:val="18"/>
                          <w:szCs w:val="18"/>
                        </w:rPr>
                        <w:t>」でアカウントを取得し、</w:t>
                      </w:r>
                      <w:r w:rsidRPr="00F5032B">
                        <w:rPr>
                          <w:b/>
                          <w:color w:val="FF0000"/>
                          <w:sz w:val="18"/>
                          <w:szCs w:val="18"/>
                        </w:rPr>
                        <w:t>W</w:t>
                      </w:r>
                      <w:r w:rsidRPr="00F5032B">
                        <w:rPr>
                          <w:rFonts w:hint="eastAsia"/>
                          <w:b/>
                          <w:color w:val="FF0000"/>
                          <w:sz w:val="18"/>
                          <w:szCs w:val="18"/>
                        </w:rPr>
                        <w:t>eb</w:t>
                      </w:r>
                      <w:r w:rsidRPr="00F5032B">
                        <w:rPr>
                          <w:rFonts w:hint="eastAsia"/>
                          <w:b/>
                          <w:color w:val="FF0000"/>
                          <w:sz w:val="18"/>
                          <w:szCs w:val="18"/>
                        </w:rPr>
                        <w:t>入力してください。入力内容は一時保存し、出力が</w:t>
                      </w:r>
                      <w:r w:rsidRPr="00F5032B">
                        <w:rPr>
                          <w:b/>
                          <w:color w:val="FF0000"/>
                          <w:sz w:val="18"/>
                          <w:szCs w:val="18"/>
                        </w:rPr>
                        <w:t>可能です</w:t>
                      </w:r>
                      <w:r w:rsidRPr="00F5032B">
                        <w:rPr>
                          <w:rFonts w:hint="eastAsia"/>
                          <w:b/>
                          <w:color w:val="FF0000"/>
                          <w:sz w:val="18"/>
                          <w:szCs w:val="18"/>
                        </w:rPr>
                        <w:t>。（本</w:t>
                      </w:r>
                      <w:r w:rsidRPr="00F5032B">
                        <w:rPr>
                          <w:b/>
                          <w:color w:val="FF0000"/>
                          <w:sz w:val="18"/>
                          <w:szCs w:val="18"/>
                        </w:rPr>
                        <w:t>Word</w:t>
                      </w:r>
                      <w:r w:rsidRPr="00F5032B">
                        <w:rPr>
                          <w:rFonts w:hint="eastAsia"/>
                          <w:b/>
                          <w:color w:val="FF0000"/>
                          <w:sz w:val="18"/>
                          <w:szCs w:val="18"/>
                        </w:rPr>
                        <w:t>ファイル</w:t>
                      </w:r>
                      <w:r w:rsidR="00FA270C">
                        <w:rPr>
                          <w:rFonts w:hint="eastAsia"/>
                          <w:b/>
                          <w:color w:val="FF0000"/>
                          <w:sz w:val="18"/>
                          <w:szCs w:val="18"/>
                        </w:rPr>
                        <w:t>をそのまま申請に用いることはできません</w:t>
                      </w:r>
                      <w:r w:rsidRPr="00F5032B">
                        <w:rPr>
                          <w:rFonts w:hint="eastAsia"/>
                          <w:b/>
                          <w:color w:val="FF0000"/>
                          <w:sz w:val="18"/>
                          <w:szCs w:val="18"/>
                        </w:rPr>
                        <w:t>。）</w:t>
                      </w:r>
                    </w:p>
                    <w:p w14:paraId="75E185F3" w14:textId="77777777"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認定臨床研究</w:t>
                      </w:r>
                      <w:r w:rsidRPr="00F5032B">
                        <w:rPr>
                          <w:b/>
                          <w:color w:val="FF0000"/>
                          <w:sz w:val="18"/>
                          <w:szCs w:val="18"/>
                        </w:rPr>
                        <w:t>審査委員会への</w:t>
                      </w:r>
                      <w:r w:rsidRPr="00F5032B">
                        <w:rPr>
                          <w:rFonts w:hint="eastAsia"/>
                          <w:b/>
                          <w:color w:val="FF0000"/>
                          <w:sz w:val="18"/>
                          <w:szCs w:val="18"/>
                        </w:rPr>
                        <w:t>申請時には、</w:t>
                      </w:r>
                      <w:proofErr w:type="spellStart"/>
                      <w:r w:rsidRPr="00F5032B">
                        <w:rPr>
                          <w:rFonts w:hint="eastAsia"/>
                          <w:b/>
                          <w:color w:val="FF0000"/>
                          <w:sz w:val="18"/>
                          <w:szCs w:val="18"/>
                        </w:rPr>
                        <w:t>j</w:t>
                      </w:r>
                      <w:r w:rsidRPr="00F5032B">
                        <w:rPr>
                          <w:b/>
                          <w:color w:val="FF0000"/>
                          <w:sz w:val="18"/>
                          <w:szCs w:val="18"/>
                        </w:rPr>
                        <w:t>RCT</w:t>
                      </w:r>
                      <w:proofErr w:type="spellEnd"/>
                      <w:r w:rsidRPr="00F5032B">
                        <w:rPr>
                          <w:rFonts w:hint="eastAsia"/>
                          <w:b/>
                          <w:color w:val="FF0000"/>
                          <w:sz w:val="18"/>
                          <w:szCs w:val="18"/>
                        </w:rPr>
                        <w:t>で作成した</w:t>
                      </w:r>
                      <w:r w:rsidRPr="00F5032B">
                        <w:rPr>
                          <w:rFonts w:hint="eastAsia"/>
                          <w:b/>
                          <w:color w:val="FF0000"/>
                          <w:sz w:val="18"/>
                          <w:szCs w:val="18"/>
                        </w:rPr>
                        <w:t>PDF</w:t>
                      </w:r>
                      <w:r w:rsidRPr="00F5032B">
                        <w:rPr>
                          <w:rFonts w:hint="eastAsia"/>
                          <w:b/>
                          <w:color w:val="FF0000"/>
                          <w:sz w:val="18"/>
                          <w:szCs w:val="18"/>
                        </w:rPr>
                        <w:t>を提出してください。</w:t>
                      </w:r>
                    </w:p>
                  </w:txbxContent>
                </v:textbox>
                <w10:wrap anchorx="margin"/>
              </v:shape>
            </w:pict>
          </mc:Fallback>
        </mc:AlternateContent>
      </w:r>
      <w:r w:rsidR="00507B4D" w:rsidRPr="00765189">
        <w:rPr>
          <w:rFonts w:hint="eastAsia"/>
        </w:rPr>
        <w:t>様式第一</w:t>
      </w:r>
      <w:r w:rsidR="00507B4D">
        <w:rPr>
          <w:rFonts w:hint="eastAsia"/>
        </w:rPr>
        <w:t>（</w:t>
      </w:r>
      <w:r w:rsidR="00507B4D" w:rsidRPr="00765189">
        <w:rPr>
          <w:rFonts w:hint="eastAsia"/>
        </w:rPr>
        <w:t>第</w:t>
      </w:r>
      <w:r w:rsidR="00507B4D">
        <w:rPr>
          <w:rFonts w:hint="eastAsia"/>
        </w:rPr>
        <w:t>三十九</w:t>
      </w:r>
      <w:r w:rsidR="00507B4D" w:rsidRPr="00765189">
        <w:rPr>
          <w:rFonts w:hint="eastAsia"/>
        </w:rPr>
        <w:t>条関係</w:t>
      </w:r>
      <w:r w:rsidR="00507B4D">
        <w:rPr>
          <w:rFonts w:hint="eastAsia"/>
        </w:rPr>
        <w:t>）</w:t>
      </w:r>
    </w:p>
    <w:p w14:paraId="59219386" w14:textId="28073CD4"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78257044" w14:textId="58AC5CF6"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14:paraId="2BC58775" w14:textId="77777777" w:rsidTr="000B24DF">
        <w:tc>
          <w:tcPr>
            <w:tcW w:w="1701" w:type="dxa"/>
            <w:tcBorders>
              <w:top w:val="nil"/>
              <w:left w:val="nil"/>
              <w:bottom w:val="nil"/>
              <w:right w:val="nil"/>
            </w:tcBorders>
          </w:tcPr>
          <w:p w14:paraId="4F50D2D1" w14:textId="77777777"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6AB48E57" w14:textId="77777777"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14:paraId="53EA63E7" w14:textId="113BF915"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507B4D" w:rsidRPr="004C123A" w14:paraId="488BFB0C" w14:textId="77777777" w:rsidTr="00FA270C">
        <w:tc>
          <w:tcPr>
            <w:tcW w:w="3316" w:type="dxa"/>
            <w:vMerge w:val="restart"/>
            <w:shd w:val="clear" w:color="auto" w:fill="E5B8B7" w:themeFill="accent2" w:themeFillTint="66"/>
          </w:tcPr>
          <w:p w14:paraId="62076AEF" w14:textId="77777777"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38" w:type="dxa"/>
            <w:shd w:val="clear" w:color="auto" w:fill="E5B8B7" w:themeFill="accent2" w:themeFillTint="66"/>
          </w:tcPr>
          <w:p w14:paraId="519E40BE"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100" w:type="dxa"/>
            <w:shd w:val="clear" w:color="auto" w:fill="E5B8B7" w:themeFill="accent2" w:themeFillTint="66"/>
          </w:tcPr>
          <w:p w14:paraId="3F26A4C5" w14:textId="77777777"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14:paraId="2E9AAE3E" w14:textId="77777777" w:rsidTr="00FA2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vMerge/>
            <w:tcBorders>
              <w:left w:val="nil"/>
              <w:bottom w:val="nil"/>
              <w:right w:val="nil"/>
            </w:tcBorders>
            <w:shd w:val="clear" w:color="auto" w:fill="E5B8B7" w:themeFill="accent2" w:themeFillTint="66"/>
          </w:tcPr>
          <w:p w14:paraId="3D2AE143" w14:textId="77777777" w:rsidR="00507B4D" w:rsidRPr="004C123A" w:rsidRDefault="00507B4D" w:rsidP="000B24DF">
            <w:pPr>
              <w:rPr>
                <w:rFonts w:ascii="ＭＳ ゴシック" w:eastAsia="ＭＳ ゴシック" w:hAnsi="ＭＳ ゴシック"/>
                <w:sz w:val="18"/>
                <w:szCs w:val="18"/>
              </w:rPr>
            </w:pPr>
          </w:p>
        </w:tc>
        <w:tc>
          <w:tcPr>
            <w:tcW w:w="838" w:type="dxa"/>
            <w:tcBorders>
              <w:top w:val="nil"/>
              <w:left w:val="nil"/>
              <w:bottom w:val="nil"/>
              <w:right w:val="nil"/>
            </w:tcBorders>
            <w:shd w:val="clear" w:color="auto" w:fill="E5B8B7" w:themeFill="accent2" w:themeFillTint="66"/>
          </w:tcPr>
          <w:p w14:paraId="3110A261" w14:textId="77777777"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100" w:type="dxa"/>
            <w:tcBorders>
              <w:top w:val="nil"/>
              <w:left w:val="nil"/>
              <w:bottom w:val="nil"/>
              <w:right w:val="nil"/>
            </w:tcBorders>
            <w:shd w:val="clear" w:color="auto" w:fill="E5B8B7" w:themeFill="accent2" w:themeFillTint="66"/>
          </w:tcPr>
          <w:p w14:paraId="66323150" w14:textId="77777777" w:rsidR="00507B4D" w:rsidRPr="004C123A" w:rsidRDefault="00507B4D" w:rsidP="000B24DF">
            <w:pPr>
              <w:rPr>
                <w:rFonts w:ascii="ＭＳ ゴシック" w:eastAsia="ＭＳ ゴシック" w:hAnsi="ＭＳ ゴシック"/>
                <w:sz w:val="18"/>
                <w:szCs w:val="18"/>
              </w:rPr>
            </w:pPr>
          </w:p>
        </w:tc>
      </w:tr>
    </w:tbl>
    <w:p w14:paraId="7F1B54BD" w14:textId="1FED0936" w:rsidR="00507B4D" w:rsidRPr="004C123A" w:rsidRDefault="00D5566C" w:rsidP="00B50276">
      <w:pPr>
        <w:autoSpaceDE w:val="0"/>
        <w:autoSpaceDN w:val="0"/>
        <w:adjustRightInd w:val="0"/>
        <w:ind w:right="197"/>
        <w:jc w:val="righ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554E6EE3" wp14:editId="37C3A8EE">
                <wp:simplePos x="0" y="0"/>
                <wp:positionH relativeFrom="column">
                  <wp:posOffset>42545</wp:posOffset>
                </wp:positionH>
                <wp:positionV relativeFrom="paragraph">
                  <wp:posOffset>28575</wp:posOffset>
                </wp:positionV>
                <wp:extent cx="5737860" cy="138112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5737860" cy="1381125"/>
                        </a:xfrm>
                        <a:prstGeom prst="rect">
                          <a:avLst/>
                        </a:prstGeom>
                        <a:solidFill>
                          <a:schemeClr val="lt1"/>
                        </a:solidFill>
                        <a:ln w="6350">
                          <a:solidFill>
                            <a:prstClr val="black"/>
                          </a:solidFill>
                        </a:ln>
                      </wps:spPr>
                      <wps:txbx>
                        <w:txbxContent>
                          <w:p w14:paraId="59B3F823" w14:textId="028022A7" w:rsidR="00D5566C" w:rsidRPr="00D5566C" w:rsidRDefault="00D5566C">
                            <w:pPr>
                              <w:rPr>
                                <w:sz w:val="18"/>
                                <w:szCs w:val="18"/>
                              </w:rPr>
                            </w:pPr>
                            <w:r w:rsidRPr="00D5566C">
                              <w:rPr>
                                <w:rFonts w:hint="eastAsia"/>
                                <w:sz w:val="18"/>
                                <w:szCs w:val="18"/>
                              </w:rPr>
                              <w:t>＜</w:t>
                            </w:r>
                            <w:proofErr w:type="spellStart"/>
                            <w:r w:rsidR="00FA270C">
                              <w:rPr>
                                <w:rFonts w:hint="eastAsia"/>
                                <w:sz w:val="18"/>
                                <w:szCs w:val="18"/>
                              </w:rPr>
                              <w:t>jRCT</w:t>
                            </w:r>
                            <w:proofErr w:type="spellEnd"/>
                            <w:r w:rsidR="00FA270C">
                              <w:rPr>
                                <w:rFonts w:hint="eastAsia"/>
                                <w:sz w:val="18"/>
                                <w:szCs w:val="18"/>
                              </w:rPr>
                              <w:t>申請種別</w:t>
                            </w:r>
                            <w:r w:rsidR="00FA270C" w:rsidRPr="00D5566C">
                              <w:rPr>
                                <w:rFonts w:hint="eastAsia"/>
                                <w:sz w:val="18"/>
                                <w:szCs w:val="18"/>
                              </w:rPr>
                              <w:t>凡例</w:t>
                            </w:r>
                            <w:r w:rsidRPr="00D5566C">
                              <w:rPr>
                                <w:rFonts w:hint="eastAsia"/>
                                <w:sz w:val="18"/>
                                <w:szCs w:val="18"/>
                              </w:rPr>
                              <w:t>＞</w:t>
                            </w:r>
                          </w:p>
                          <w:p w14:paraId="0B7E48C9" w14:textId="06BB0823" w:rsidR="00FA270C" w:rsidRDefault="00FA270C">
                            <w:pPr>
                              <w:rPr>
                                <w:sz w:val="18"/>
                                <w:szCs w:val="18"/>
                              </w:rPr>
                            </w:pPr>
                            <w:r>
                              <w:rPr>
                                <w:rFonts w:hint="eastAsia"/>
                                <w:sz w:val="18"/>
                                <w:szCs w:val="18"/>
                              </w:rPr>
                              <w:t>・「変更」のみで修正可能【白】</w:t>
                            </w:r>
                          </w:p>
                          <w:p w14:paraId="685E1CA2" w14:textId="1DA546F5" w:rsidR="00D5566C" w:rsidRPr="00D5566C" w:rsidRDefault="00D5566C">
                            <w:pPr>
                              <w:rPr>
                                <w:sz w:val="18"/>
                                <w:szCs w:val="18"/>
                              </w:rPr>
                            </w:pPr>
                            <w:r w:rsidRPr="00D5566C">
                              <w:rPr>
                                <w:rFonts w:hint="eastAsia"/>
                                <w:sz w:val="18"/>
                                <w:szCs w:val="18"/>
                              </w:rPr>
                              <w:t>・</w:t>
                            </w:r>
                            <w:r w:rsidR="00FA270C">
                              <w:rPr>
                                <w:rFonts w:hint="eastAsia"/>
                                <w:sz w:val="18"/>
                                <w:szCs w:val="18"/>
                              </w:rPr>
                              <w:t>「</w:t>
                            </w:r>
                            <w:r w:rsidR="00FA270C" w:rsidRPr="00D5566C">
                              <w:rPr>
                                <w:rFonts w:hint="eastAsia"/>
                                <w:sz w:val="18"/>
                                <w:szCs w:val="18"/>
                              </w:rPr>
                              <w:t>変更</w:t>
                            </w:r>
                            <w:r w:rsidR="00FA270C">
                              <w:rPr>
                                <w:rFonts w:hint="eastAsia"/>
                                <w:sz w:val="18"/>
                                <w:szCs w:val="18"/>
                              </w:rPr>
                              <w:t>」</w:t>
                            </w:r>
                            <w:r w:rsidR="00FA270C" w:rsidRPr="00D5566C">
                              <w:rPr>
                                <w:rFonts w:hint="eastAsia"/>
                                <w:sz w:val="18"/>
                                <w:szCs w:val="18"/>
                              </w:rPr>
                              <w:t>o</w:t>
                            </w:r>
                            <w:r w:rsidR="00FA270C" w:rsidRPr="00D5566C">
                              <w:rPr>
                                <w:sz w:val="18"/>
                                <w:szCs w:val="18"/>
                              </w:rPr>
                              <w:t>r</w:t>
                            </w:r>
                            <w:r w:rsidR="00FA270C">
                              <w:rPr>
                                <w:rFonts w:hint="eastAsia"/>
                                <w:sz w:val="18"/>
                                <w:szCs w:val="18"/>
                              </w:rPr>
                              <w:t>「</w:t>
                            </w:r>
                            <w:r w:rsidR="00FA270C" w:rsidRPr="00D5566C">
                              <w:rPr>
                                <w:rFonts w:hint="eastAsia"/>
                                <w:sz w:val="18"/>
                                <w:szCs w:val="18"/>
                              </w:rPr>
                              <w:t>軽微変更</w:t>
                            </w:r>
                            <w:r w:rsidR="00FA270C">
                              <w:rPr>
                                <w:rFonts w:hint="eastAsia"/>
                                <w:sz w:val="18"/>
                                <w:szCs w:val="18"/>
                              </w:rPr>
                              <w:t>」どちらでも</w:t>
                            </w:r>
                            <w:r w:rsidR="00FA270C" w:rsidRPr="00D5566C">
                              <w:rPr>
                                <w:rFonts w:hint="eastAsia"/>
                                <w:sz w:val="18"/>
                                <w:szCs w:val="18"/>
                              </w:rPr>
                              <w:t>修正可能</w:t>
                            </w:r>
                            <w:r w:rsidRPr="00D5566C">
                              <w:rPr>
                                <w:rFonts w:hint="eastAsia"/>
                                <w:sz w:val="18"/>
                                <w:szCs w:val="18"/>
                              </w:rPr>
                              <w:t>【赤】</w:t>
                            </w:r>
                          </w:p>
                          <w:p w14:paraId="4018D501" w14:textId="518FBDEC" w:rsidR="00D5566C" w:rsidRPr="00D5566C" w:rsidRDefault="00D5566C">
                            <w:pPr>
                              <w:rPr>
                                <w:sz w:val="18"/>
                                <w:szCs w:val="18"/>
                              </w:rPr>
                            </w:pPr>
                            <w:r w:rsidRPr="00D5566C">
                              <w:rPr>
                                <w:rFonts w:hint="eastAsia"/>
                                <w:sz w:val="18"/>
                                <w:szCs w:val="18"/>
                              </w:rPr>
                              <w:t>・</w:t>
                            </w:r>
                            <w:r w:rsidR="00FA270C">
                              <w:rPr>
                                <w:rFonts w:hint="eastAsia"/>
                                <w:sz w:val="18"/>
                                <w:szCs w:val="18"/>
                              </w:rPr>
                              <w:t>「</w:t>
                            </w:r>
                            <w:r w:rsidR="00FA270C" w:rsidRPr="00D5566C">
                              <w:rPr>
                                <w:rFonts w:hint="eastAsia"/>
                                <w:sz w:val="18"/>
                                <w:szCs w:val="18"/>
                              </w:rPr>
                              <w:t>軽微変更</w:t>
                            </w:r>
                            <w:r w:rsidR="00FA270C">
                              <w:rPr>
                                <w:rFonts w:hint="eastAsia"/>
                                <w:sz w:val="18"/>
                                <w:szCs w:val="18"/>
                              </w:rPr>
                              <w:t>」のみで</w:t>
                            </w:r>
                            <w:r w:rsidR="00FA270C" w:rsidRPr="00D5566C">
                              <w:rPr>
                                <w:rFonts w:hint="eastAsia"/>
                                <w:sz w:val="18"/>
                                <w:szCs w:val="18"/>
                              </w:rPr>
                              <w:t>修正可能</w:t>
                            </w:r>
                            <w:r w:rsidRPr="00D5566C">
                              <w:rPr>
                                <w:rFonts w:hint="eastAsia"/>
                                <w:sz w:val="18"/>
                                <w:szCs w:val="18"/>
                              </w:rPr>
                              <w:t>【青】</w:t>
                            </w:r>
                          </w:p>
                          <w:p w14:paraId="61826BC1" w14:textId="5D9A37AF" w:rsidR="00FA270C" w:rsidRDefault="00D5566C">
                            <w:pPr>
                              <w:rPr>
                                <w:sz w:val="18"/>
                                <w:szCs w:val="18"/>
                              </w:rPr>
                            </w:pPr>
                            <w:r w:rsidRPr="00D5566C">
                              <w:rPr>
                                <w:rFonts w:hint="eastAsia"/>
                                <w:sz w:val="18"/>
                                <w:szCs w:val="18"/>
                              </w:rPr>
                              <w:t>・</w:t>
                            </w:r>
                            <w:r w:rsidR="00FA270C">
                              <w:rPr>
                                <w:rFonts w:hint="eastAsia"/>
                                <w:sz w:val="18"/>
                                <w:szCs w:val="18"/>
                              </w:rPr>
                              <w:t>「届出外変更</w:t>
                            </w:r>
                            <w:r w:rsidR="00FA270C" w:rsidRPr="00B0040E">
                              <w:rPr>
                                <w:rFonts w:hint="eastAsia"/>
                                <w:sz w:val="18"/>
                                <w:szCs w:val="18"/>
                                <w:vertAlign w:val="superscript"/>
                              </w:rPr>
                              <w:t>※</w:t>
                            </w:r>
                            <w:r w:rsidR="00FA270C">
                              <w:rPr>
                                <w:rFonts w:hint="eastAsia"/>
                                <w:sz w:val="18"/>
                                <w:szCs w:val="18"/>
                              </w:rPr>
                              <w:t>」のみで修正可能</w:t>
                            </w:r>
                            <w:r w:rsidR="00FA270C" w:rsidRPr="00D5566C">
                              <w:rPr>
                                <w:rFonts w:hint="eastAsia"/>
                                <w:sz w:val="18"/>
                                <w:szCs w:val="18"/>
                              </w:rPr>
                              <w:t>【緑】</w:t>
                            </w:r>
                          </w:p>
                          <w:p w14:paraId="7653747C" w14:textId="4CAA04DD" w:rsidR="00D5566C" w:rsidRPr="00D5566C" w:rsidRDefault="00FA270C">
                            <w:pPr>
                              <w:rPr>
                                <w:sz w:val="18"/>
                                <w:szCs w:val="18"/>
                              </w:rPr>
                            </w:pPr>
                            <w:r>
                              <w:rPr>
                                <w:rFonts w:hint="eastAsia"/>
                                <w:sz w:val="18"/>
                                <w:szCs w:val="18"/>
                              </w:rPr>
                              <w:t>※「届出外変更」に該当する項目は、</w:t>
                            </w:r>
                            <w:r w:rsidRPr="00D5566C">
                              <w:rPr>
                                <w:rFonts w:hint="eastAsia"/>
                                <w:sz w:val="18"/>
                                <w:szCs w:val="18"/>
                              </w:rPr>
                              <w:t>実施計画（省令様式第</w:t>
                            </w:r>
                            <w:r w:rsidRPr="00D5566C">
                              <w:rPr>
                                <w:rFonts w:hint="eastAsia"/>
                                <w:sz w:val="18"/>
                                <w:szCs w:val="18"/>
                              </w:rPr>
                              <w:t>1</w:t>
                            </w:r>
                            <w:r w:rsidRPr="00D5566C">
                              <w:rPr>
                                <w:rFonts w:hint="eastAsia"/>
                                <w:sz w:val="18"/>
                                <w:szCs w:val="18"/>
                              </w:rPr>
                              <w:t>）では出力されない項目（</w:t>
                            </w:r>
                            <w:proofErr w:type="spellStart"/>
                            <w:r w:rsidRPr="00D5566C">
                              <w:rPr>
                                <w:rFonts w:hint="eastAsia"/>
                                <w:sz w:val="18"/>
                                <w:szCs w:val="18"/>
                              </w:rPr>
                              <w:t>jRCT</w:t>
                            </w:r>
                            <w:proofErr w:type="spellEnd"/>
                            <w:r w:rsidRPr="00D5566C">
                              <w:rPr>
                                <w:rFonts w:hint="eastAsia"/>
                                <w:sz w:val="18"/>
                                <w:szCs w:val="18"/>
                              </w:rPr>
                              <w:t>入力項目としては既存のまま）</w:t>
                            </w:r>
                            <w:r>
                              <w:rPr>
                                <w:rFonts w:hint="eastAsia"/>
                                <w:sz w:val="18"/>
                                <w:szCs w:val="18"/>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6EE3" id="テキスト ボックス 2" o:spid="_x0000_s1027" type="#_x0000_t202" style="position:absolute;left:0;text-align:left;margin-left:3.35pt;margin-top:2.25pt;width:451.8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" fillcolor="white [3201]" strokeweight=".5pt">
                <v:textbox>
                  <w:txbxContent>
                    <w:p w14:paraId="59B3F823" w14:textId="028022A7" w:rsidR="00D5566C" w:rsidRPr="00D5566C" w:rsidRDefault="00D5566C">
                      <w:pPr>
                        <w:rPr>
                          <w:sz w:val="18"/>
                          <w:szCs w:val="18"/>
                        </w:rPr>
                      </w:pPr>
                      <w:r w:rsidRPr="00D5566C">
                        <w:rPr>
                          <w:rFonts w:hint="eastAsia"/>
                          <w:sz w:val="18"/>
                          <w:szCs w:val="18"/>
                        </w:rPr>
                        <w:t>＜</w:t>
                      </w:r>
                      <w:proofErr w:type="spellStart"/>
                      <w:r w:rsidR="00FA270C">
                        <w:rPr>
                          <w:rFonts w:hint="eastAsia"/>
                          <w:sz w:val="18"/>
                          <w:szCs w:val="18"/>
                        </w:rPr>
                        <w:t>jRCT</w:t>
                      </w:r>
                      <w:proofErr w:type="spellEnd"/>
                      <w:r w:rsidR="00FA270C">
                        <w:rPr>
                          <w:rFonts w:hint="eastAsia"/>
                          <w:sz w:val="18"/>
                          <w:szCs w:val="18"/>
                        </w:rPr>
                        <w:t>申請種別</w:t>
                      </w:r>
                      <w:r w:rsidR="00FA270C" w:rsidRPr="00D5566C">
                        <w:rPr>
                          <w:rFonts w:hint="eastAsia"/>
                          <w:sz w:val="18"/>
                          <w:szCs w:val="18"/>
                        </w:rPr>
                        <w:t>凡例</w:t>
                      </w:r>
                      <w:r w:rsidRPr="00D5566C">
                        <w:rPr>
                          <w:rFonts w:hint="eastAsia"/>
                          <w:sz w:val="18"/>
                          <w:szCs w:val="18"/>
                        </w:rPr>
                        <w:t>＞</w:t>
                      </w:r>
                    </w:p>
                    <w:p w14:paraId="0B7E48C9" w14:textId="06BB0823" w:rsidR="00FA270C" w:rsidRDefault="00FA270C">
                      <w:pPr>
                        <w:rPr>
                          <w:sz w:val="18"/>
                          <w:szCs w:val="18"/>
                        </w:rPr>
                      </w:pPr>
                      <w:r>
                        <w:rPr>
                          <w:rFonts w:hint="eastAsia"/>
                          <w:sz w:val="18"/>
                          <w:szCs w:val="18"/>
                        </w:rPr>
                        <w:t>・「変更」のみで修正可能【白】</w:t>
                      </w:r>
                    </w:p>
                    <w:p w14:paraId="685E1CA2" w14:textId="1DA546F5" w:rsidR="00D5566C" w:rsidRPr="00D5566C" w:rsidRDefault="00D5566C">
                      <w:pPr>
                        <w:rPr>
                          <w:sz w:val="18"/>
                          <w:szCs w:val="18"/>
                        </w:rPr>
                      </w:pPr>
                      <w:r w:rsidRPr="00D5566C">
                        <w:rPr>
                          <w:rFonts w:hint="eastAsia"/>
                          <w:sz w:val="18"/>
                          <w:szCs w:val="18"/>
                        </w:rPr>
                        <w:t>・</w:t>
                      </w:r>
                      <w:r w:rsidR="00FA270C">
                        <w:rPr>
                          <w:rFonts w:hint="eastAsia"/>
                          <w:sz w:val="18"/>
                          <w:szCs w:val="18"/>
                        </w:rPr>
                        <w:t>「</w:t>
                      </w:r>
                      <w:r w:rsidR="00FA270C" w:rsidRPr="00D5566C">
                        <w:rPr>
                          <w:rFonts w:hint="eastAsia"/>
                          <w:sz w:val="18"/>
                          <w:szCs w:val="18"/>
                        </w:rPr>
                        <w:t>変更</w:t>
                      </w:r>
                      <w:r w:rsidR="00FA270C">
                        <w:rPr>
                          <w:rFonts w:hint="eastAsia"/>
                          <w:sz w:val="18"/>
                          <w:szCs w:val="18"/>
                        </w:rPr>
                        <w:t>」</w:t>
                      </w:r>
                      <w:r w:rsidR="00FA270C" w:rsidRPr="00D5566C">
                        <w:rPr>
                          <w:rFonts w:hint="eastAsia"/>
                          <w:sz w:val="18"/>
                          <w:szCs w:val="18"/>
                        </w:rPr>
                        <w:t>o</w:t>
                      </w:r>
                      <w:r w:rsidR="00FA270C" w:rsidRPr="00D5566C">
                        <w:rPr>
                          <w:sz w:val="18"/>
                          <w:szCs w:val="18"/>
                        </w:rPr>
                        <w:t>r</w:t>
                      </w:r>
                      <w:r w:rsidR="00FA270C">
                        <w:rPr>
                          <w:rFonts w:hint="eastAsia"/>
                          <w:sz w:val="18"/>
                          <w:szCs w:val="18"/>
                        </w:rPr>
                        <w:t>「</w:t>
                      </w:r>
                      <w:r w:rsidR="00FA270C" w:rsidRPr="00D5566C">
                        <w:rPr>
                          <w:rFonts w:hint="eastAsia"/>
                          <w:sz w:val="18"/>
                          <w:szCs w:val="18"/>
                        </w:rPr>
                        <w:t>軽微変更</w:t>
                      </w:r>
                      <w:r w:rsidR="00FA270C">
                        <w:rPr>
                          <w:rFonts w:hint="eastAsia"/>
                          <w:sz w:val="18"/>
                          <w:szCs w:val="18"/>
                        </w:rPr>
                        <w:t>」どちらでも</w:t>
                      </w:r>
                      <w:r w:rsidR="00FA270C" w:rsidRPr="00D5566C">
                        <w:rPr>
                          <w:rFonts w:hint="eastAsia"/>
                          <w:sz w:val="18"/>
                          <w:szCs w:val="18"/>
                        </w:rPr>
                        <w:t>修正可能</w:t>
                      </w:r>
                      <w:r w:rsidRPr="00D5566C">
                        <w:rPr>
                          <w:rFonts w:hint="eastAsia"/>
                          <w:sz w:val="18"/>
                          <w:szCs w:val="18"/>
                        </w:rPr>
                        <w:t>【赤】</w:t>
                      </w:r>
                    </w:p>
                    <w:p w14:paraId="4018D501" w14:textId="518FBDEC" w:rsidR="00D5566C" w:rsidRPr="00D5566C" w:rsidRDefault="00D5566C">
                      <w:pPr>
                        <w:rPr>
                          <w:sz w:val="18"/>
                          <w:szCs w:val="18"/>
                        </w:rPr>
                      </w:pPr>
                      <w:r w:rsidRPr="00D5566C">
                        <w:rPr>
                          <w:rFonts w:hint="eastAsia"/>
                          <w:sz w:val="18"/>
                          <w:szCs w:val="18"/>
                        </w:rPr>
                        <w:t>・</w:t>
                      </w:r>
                      <w:r w:rsidR="00FA270C">
                        <w:rPr>
                          <w:rFonts w:hint="eastAsia"/>
                          <w:sz w:val="18"/>
                          <w:szCs w:val="18"/>
                        </w:rPr>
                        <w:t>「</w:t>
                      </w:r>
                      <w:r w:rsidR="00FA270C" w:rsidRPr="00D5566C">
                        <w:rPr>
                          <w:rFonts w:hint="eastAsia"/>
                          <w:sz w:val="18"/>
                          <w:szCs w:val="18"/>
                        </w:rPr>
                        <w:t>軽微変更</w:t>
                      </w:r>
                      <w:r w:rsidR="00FA270C">
                        <w:rPr>
                          <w:rFonts w:hint="eastAsia"/>
                          <w:sz w:val="18"/>
                          <w:szCs w:val="18"/>
                        </w:rPr>
                        <w:t>」のみで</w:t>
                      </w:r>
                      <w:r w:rsidR="00FA270C" w:rsidRPr="00D5566C">
                        <w:rPr>
                          <w:rFonts w:hint="eastAsia"/>
                          <w:sz w:val="18"/>
                          <w:szCs w:val="18"/>
                        </w:rPr>
                        <w:t>修正可能</w:t>
                      </w:r>
                      <w:r w:rsidRPr="00D5566C">
                        <w:rPr>
                          <w:rFonts w:hint="eastAsia"/>
                          <w:sz w:val="18"/>
                          <w:szCs w:val="18"/>
                        </w:rPr>
                        <w:t>【青】</w:t>
                      </w:r>
                    </w:p>
                    <w:p w14:paraId="61826BC1" w14:textId="5D9A37AF" w:rsidR="00FA270C" w:rsidRDefault="00D5566C">
                      <w:pPr>
                        <w:rPr>
                          <w:sz w:val="18"/>
                          <w:szCs w:val="18"/>
                        </w:rPr>
                      </w:pPr>
                      <w:r w:rsidRPr="00D5566C">
                        <w:rPr>
                          <w:rFonts w:hint="eastAsia"/>
                          <w:sz w:val="18"/>
                          <w:szCs w:val="18"/>
                        </w:rPr>
                        <w:t>・</w:t>
                      </w:r>
                      <w:r w:rsidR="00FA270C">
                        <w:rPr>
                          <w:rFonts w:hint="eastAsia"/>
                          <w:sz w:val="18"/>
                          <w:szCs w:val="18"/>
                        </w:rPr>
                        <w:t>「届出外変更</w:t>
                      </w:r>
                      <w:r w:rsidR="00FA270C" w:rsidRPr="00B0040E">
                        <w:rPr>
                          <w:rFonts w:hint="eastAsia"/>
                          <w:sz w:val="18"/>
                          <w:szCs w:val="18"/>
                          <w:vertAlign w:val="superscript"/>
                        </w:rPr>
                        <w:t>※</w:t>
                      </w:r>
                      <w:r w:rsidR="00FA270C">
                        <w:rPr>
                          <w:rFonts w:hint="eastAsia"/>
                          <w:sz w:val="18"/>
                          <w:szCs w:val="18"/>
                        </w:rPr>
                        <w:t>」のみで修正可能</w:t>
                      </w:r>
                      <w:r w:rsidR="00FA270C" w:rsidRPr="00D5566C">
                        <w:rPr>
                          <w:rFonts w:hint="eastAsia"/>
                          <w:sz w:val="18"/>
                          <w:szCs w:val="18"/>
                        </w:rPr>
                        <w:t>【緑】</w:t>
                      </w:r>
                    </w:p>
                    <w:p w14:paraId="7653747C" w14:textId="4CAA04DD" w:rsidR="00D5566C" w:rsidRPr="00D5566C" w:rsidRDefault="00FA270C">
                      <w:pPr>
                        <w:rPr>
                          <w:sz w:val="18"/>
                          <w:szCs w:val="18"/>
                        </w:rPr>
                      </w:pPr>
                      <w:r>
                        <w:rPr>
                          <w:rFonts w:hint="eastAsia"/>
                          <w:sz w:val="18"/>
                          <w:szCs w:val="18"/>
                        </w:rPr>
                        <w:t>※「届出外変更」に該当する項目は、</w:t>
                      </w:r>
                      <w:r w:rsidRPr="00D5566C">
                        <w:rPr>
                          <w:rFonts w:hint="eastAsia"/>
                          <w:sz w:val="18"/>
                          <w:szCs w:val="18"/>
                        </w:rPr>
                        <w:t>実施計画（省令様式第</w:t>
                      </w:r>
                      <w:r w:rsidRPr="00D5566C">
                        <w:rPr>
                          <w:rFonts w:hint="eastAsia"/>
                          <w:sz w:val="18"/>
                          <w:szCs w:val="18"/>
                        </w:rPr>
                        <w:t>1</w:t>
                      </w:r>
                      <w:r w:rsidRPr="00D5566C">
                        <w:rPr>
                          <w:rFonts w:hint="eastAsia"/>
                          <w:sz w:val="18"/>
                          <w:szCs w:val="18"/>
                        </w:rPr>
                        <w:t>）では出力されない項目（</w:t>
                      </w:r>
                      <w:proofErr w:type="spellStart"/>
                      <w:r w:rsidRPr="00D5566C">
                        <w:rPr>
                          <w:rFonts w:hint="eastAsia"/>
                          <w:sz w:val="18"/>
                          <w:szCs w:val="18"/>
                        </w:rPr>
                        <w:t>jRCT</w:t>
                      </w:r>
                      <w:proofErr w:type="spellEnd"/>
                      <w:r w:rsidRPr="00D5566C">
                        <w:rPr>
                          <w:rFonts w:hint="eastAsia"/>
                          <w:sz w:val="18"/>
                          <w:szCs w:val="18"/>
                        </w:rPr>
                        <w:t>入力項目としては既存のまま）</w:t>
                      </w:r>
                      <w:r>
                        <w:rPr>
                          <w:rFonts w:hint="eastAsia"/>
                          <w:sz w:val="18"/>
                          <w:szCs w:val="18"/>
                        </w:rPr>
                        <w:t>です。</w:t>
                      </w:r>
                    </w:p>
                  </w:txbxContent>
                </v:textbox>
              </v:shape>
            </w:pict>
          </mc:Fallback>
        </mc:AlternateContent>
      </w:r>
    </w:p>
    <w:p w14:paraId="568EDD28" w14:textId="1AA8A0DC" w:rsidR="00507B4D" w:rsidRPr="004C123A" w:rsidRDefault="00FA270C"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08FB41D7" wp14:editId="4A4B77A7">
                <wp:simplePos x="0" y="0"/>
                <wp:positionH relativeFrom="column">
                  <wp:posOffset>3048635</wp:posOffset>
                </wp:positionH>
                <wp:positionV relativeFrom="paragraph">
                  <wp:posOffset>302895</wp:posOffset>
                </wp:positionV>
                <wp:extent cx="236220" cy="121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B968A" id="正方形/長方形 3" o:spid="_x0000_s1026" style="position:absolute;left:0;text-align:left;margin-left:240.05pt;margin-top:23.85pt;width:18.6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" fillcolor="#e5b8b7 [1301]" stroked="f" strokeweight="2pt"/>
            </w:pict>
          </mc:Fallback>
        </mc:AlternateContent>
      </w:r>
      <w:r w:rsidR="00507B4D"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14:paraId="41C7232B" w14:textId="5E853509" w:rsidR="00507B4D" w:rsidRPr="004C123A" w:rsidRDefault="00FA270C"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40BF6A82" wp14:editId="4BD5D7BE">
                <wp:simplePos x="0" y="0"/>
                <wp:positionH relativeFrom="column">
                  <wp:posOffset>2164715</wp:posOffset>
                </wp:positionH>
                <wp:positionV relativeFrom="paragraph">
                  <wp:posOffset>110490</wp:posOffset>
                </wp:positionV>
                <wp:extent cx="236220" cy="1219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F0115" id="正方形/長方形 4" o:spid="_x0000_s1026" style="position:absolute;left:0;text-align:left;margin-left:170.45pt;margin-top:8.7pt;width:18.6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" fillcolor="#b8cce4 [1300]" stroked="f" strokeweight="2pt"/>
            </w:pict>
          </mc:Fallback>
        </mc:AlternateContent>
      </w:r>
    </w:p>
    <w:p w14:paraId="0F9D0815" w14:textId="375094C7" w:rsidR="00507B4D" w:rsidRPr="004C123A" w:rsidRDefault="00FA270C" w:rsidP="008A3A56">
      <w:pPr>
        <w:pStyle w:val="ab"/>
      </w:pPr>
      <w:r>
        <w:rPr>
          <w:rFonts w:hint="eastAsia"/>
          <w:noProof/>
        </w:rPr>
        <mc:AlternateContent>
          <mc:Choice Requires="wps">
            <w:drawing>
              <wp:anchor distT="0" distB="0" distL="114300" distR="114300" simplePos="0" relativeHeight="251665408" behindDoc="0" locked="0" layoutInCell="1" allowOverlap="1" wp14:anchorId="63DC74D8" wp14:editId="37918BF4">
                <wp:simplePos x="0" y="0"/>
                <wp:positionH relativeFrom="column">
                  <wp:posOffset>2454275</wp:posOffset>
                </wp:positionH>
                <wp:positionV relativeFrom="paragraph">
                  <wp:posOffset>112395</wp:posOffset>
                </wp:positionV>
                <wp:extent cx="236220" cy="1219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2BA65" id="正方形/長方形 5" o:spid="_x0000_s1026" style="position:absolute;left:0;text-align:left;margin-left:193.25pt;margin-top:8.85pt;width:18.6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" fillcolor="#d6e3bc [1302]" stroked="f" strokeweight="2pt"/>
            </w:pict>
          </mc:Fallback>
        </mc:AlternateContent>
      </w:r>
      <w:r w:rsidR="00507B4D" w:rsidRPr="004C123A">
        <w:rPr>
          <w:rFonts w:hint="eastAsia"/>
        </w:rPr>
        <w:t>記</w:t>
      </w:r>
    </w:p>
    <w:p w14:paraId="164BD0D8" w14:textId="6C14D250" w:rsidR="00507B4D" w:rsidRPr="004C123A" w:rsidRDefault="00507B4D" w:rsidP="008A3A56"/>
    <w:p w14:paraId="75979F52" w14:textId="7CA073CA"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14:paraId="54C7F71D" w14:textId="3CBA343E"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14:paraId="10D0DB3F" w14:textId="77777777" w:rsidTr="007074B6">
        <w:tc>
          <w:tcPr>
            <w:tcW w:w="2367" w:type="dxa"/>
            <w:tcBorders>
              <w:bottom w:val="dashSmallGap" w:sz="4" w:space="0" w:color="auto"/>
            </w:tcBorders>
          </w:tcPr>
          <w:p w14:paraId="165FE3C9" w14:textId="13B0E92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77B25E19" w14:textId="74A9D87A"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8E22CBE" w14:textId="77777777" w:rsidTr="00C773AD">
        <w:tc>
          <w:tcPr>
            <w:tcW w:w="2367" w:type="dxa"/>
            <w:tcBorders>
              <w:top w:val="dashSmallGap" w:sz="4" w:space="0" w:color="auto"/>
              <w:bottom w:val="single" w:sz="4" w:space="0" w:color="auto"/>
            </w:tcBorders>
            <w:tcMar>
              <w:right w:w="0" w:type="dxa"/>
            </w:tcMar>
          </w:tcPr>
          <w:p w14:paraId="3777C499" w14:textId="77777777"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08BDEAB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012A54" w14:textId="77777777" w:rsidTr="007074B6">
        <w:tc>
          <w:tcPr>
            <w:tcW w:w="2367" w:type="dxa"/>
            <w:tcBorders>
              <w:bottom w:val="dashSmallGap" w:sz="4" w:space="0" w:color="auto"/>
            </w:tcBorders>
          </w:tcPr>
          <w:p w14:paraId="17DB730E" w14:textId="77777777"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14:paraId="58D9A7A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EB62E26" w14:textId="77777777" w:rsidTr="007074B6">
        <w:tc>
          <w:tcPr>
            <w:tcW w:w="2367" w:type="dxa"/>
            <w:tcBorders>
              <w:top w:val="dashSmallGap" w:sz="4" w:space="0" w:color="auto"/>
            </w:tcBorders>
          </w:tcPr>
          <w:p w14:paraId="14C193A3"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14:paraId="614993C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0E155C3F"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4809AB3" w14:textId="77777777"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14:paraId="15BBF832" w14:textId="77777777" w:rsidTr="00D5566C">
        <w:tc>
          <w:tcPr>
            <w:tcW w:w="1843" w:type="dxa"/>
            <w:vMerge w:val="restart"/>
            <w:shd w:val="clear" w:color="auto" w:fill="E5B8B7" w:themeFill="accent2" w:themeFillTint="66"/>
          </w:tcPr>
          <w:p w14:paraId="34BBBF9C"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14:paraId="21B2A3CF"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shd w:val="clear" w:color="auto" w:fill="E5B8B7" w:themeFill="accent2" w:themeFillTint="66"/>
          </w:tcPr>
          <w:p w14:paraId="5D42F16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shd w:val="clear" w:color="auto" w:fill="E5B8B7" w:themeFill="accent2" w:themeFillTint="66"/>
          </w:tcPr>
          <w:p w14:paraId="6C33AE8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9D743B2" w14:textId="77777777" w:rsidTr="00D5566C">
        <w:tc>
          <w:tcPr>
            <w:tcW w:w="1843" w:type="dxa"/>
            <w:vMerge/>
            <w:shd w:val="clear" w:color="auto" w:fill="E5B8B7" w:themeFill="accent2" w:themeFillTint="66"/>
          </w:tcPr>
          <w:p w14:paraId="672D46A4"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shd w:val="clear" w:color="auto" w:fill="E5B8B7" w:themeFill="accent2" w:themeFillTint="66"/>
          </w:tcPr>
          <w:p w14:paraId="4EFBEF6C"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shd w:val="clear" w:color="auto" w:fill="E5B8B7" w:themeFill="accent2" w:themeFillTint="66"/>
          </w:tcPr>
          <w:p w14:paraId="321CE70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5F38EAE" w14:textId="77777777" w:rsidTr="00D5566C">
        <w:tc>
          <w:tcPr>
            <w:tcW w:w="1843" w:type="dxa"/>
            <w:vMerge/>
            <w:shd w:val="clear" w:color="auto" w:fill="E5B8B7" w:themeFill="accent2" w:themeFillTint="66"/>
          </w:tcPr>
          <w:p w14:paraId="724CC2D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05DB1D9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shd w:val="clear" w:color="auto" w:fill="E5B8B7" w:themeFill="accent2" w:themeFillTint="66"/>
          </w:tcPr>
          <w:p w14:paraId="420A733C" w14:textId="77777777"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B19352E" w14:textId="77777777" w:rsidTr="00D5566C">
        <w:tc>
          <w:tcPr>
            <w:tcW w:w="1843" w:type="dxa"/>
            <w:vMerge/>
            <w:shd w:val="clear" w:color="auto" w:fill="E5B8B7" w:themeFill="accent2" w:themeFillTint="66"/>
          </w:tcPr>
          <w:p w14:paraId="0BB5607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shd w:val="clear" w:color="auto" w:fill="E5B8B7" w:themeFill="accent2" w:themeFillTint="66"/>
          </w:tcPr>
          <w:p w14:paraId="4841572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shd w:val="clear" w:color="auto" w:fill="E5B8B7" w:themeFill="accent2" w:themeFillTint="66"/>
          </w:tcPr>
          <w:p w14:paraId="0DB8F199" w14:textId="42AB8F8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87ADDFF" w14:textId="77777777" w:rsidTr="00D5566C">
        <w:tc>
          <w:tcPr>
            <w:tcW w:w="1843" w:type="dxa"/>
            <w:vMerge/>
            <w:shd w:val="clear" w:color="auto" w:fill="E5B8B7" w:themeFill="accent2" w:themeFillTint="66"/>
          </w:tcPr>
          <w:p w14:paraId="6119DAD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E5B8B7" w:themeFill="accent2" w:themeFillTint="66"/>
          </w:tcPr>
          <w:p w14:paraId="37ED1544" w14:textId="77777777"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shd w:val="clear" w:color="auto" w:fill="E5B8B7" w:themeFill="accent2" w:themeFillTint="66"/>
          </w:tcPr>
          <w:p w14:paraId="1D559D29" w14:textId="4AAE9DB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4B4148A" w14:textId="77777777" w:rsidTr="00D5566C">
        <w:tc>
          <w:tcPr>
            <w:tcW w:w="1843" w:type="dxa"/>
            <w:vMerge/>
            <w:shd w:val="clear" w:color="auto" w:fill="E5B8B7" w:themeFill="accent2" w:themeFillTint="66"/>
          </w:tcPr>
          <w:p w14:paraId="1CA3710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4533067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shd w:val="clear" w:color="auto" w:fill="E5B8B7" w:themeFill="accent2" w:themeFillTint="66"/>
          </w:tcPr>
          <w:p w14:paraId="518BA133" w14:textId="27E63820"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CED85A" w14:textId="77777777" w:rsidTr="00D5566C">
        <w:tc>
          <w:tcPr>
            <w:tcW w:w="1843" w:type="dxa"/>
            <w:vMerge/>
            <w:shd w:val="clear" w:color="auto" w:fill="E5B8B7" w:themeFill="accent2" w:themeFillTint="66"/>
          </w:tcPr>
          <w:p w14:paraId="3B84EB5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shd w:val="clear" w:color="auto" w:fill="E5B8B7" w:themeFill="accent2" w:themeFillTint="66"/>
          </w:tcPr>
          <w:p w14:paraId="75464B17"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shd w:val="clear" w:color="auto" w:fill="E5B8B7" w:themeFill="accent2" w:themeFillTint="66"/>
          </w:tcPr>
          <w:p w14:paraId="24BB984F" w14:textId="4603DCA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259F5A8" w14:textId="77777777" w:rsidTr="00D5566C">
        <w:tc>
          <w:tcPr>
            <w:tcW w:w="1843" w:type="dxa"/>
            <w:vMerge/>
            <w:shd w:val="clear" w:color="auto" w:fill="E5B8B7" w:themeFill="accent2" w:themeFillTint="66"/>
          </w:tcPr>
          <w:p w14:paraId="594EE3B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shd w:val="clear" w:color="auto" w:fill="E5B8B7" w:themeFill="accent2" w:themeFillTint="66"/>
          </w:tcPr>
          <w:p w14:paraId="4283AAD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shd w:val="clear" w:color="auto" w:fill="E5B8B7" w:themeFill="accent2" w:themeFillTint="66"/>
          </w:tcPr>
          <w:p w14:paraId="503DEA7F" w14:textId="1D34888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B84710E" w14:textId="77777777" w:rsidTr="00D5566C">
        <w:tc>
          <w:tcPr>
            <w:tcW w:w="1843" w:type="dxa"/>
            <w:vMerge/>
            <w:shd w:val="clear" w:color="auto" w:fill="E5B8B7" w:themeFill="accent2" w:themeFillTint="66"/>
          </w:tcPr>
          <w:p w14:paraId="003220F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E5B8B7" w:themeFill="accent2" w:themeFillTint="66"/>
          </w:tcPr>
          <w:p w14:paraId="1E27BC83"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shd w:val="clear" w:color="auto" w:fill="E5B8B7" w:themeFill="accent2" w:themeFillTint="66"/>
          </w:tcPr>
          <w:p w14:paraId="7577AF13" w14:textId="03673E33"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93444D" w14:textId="77777777" w:rsidTr="00D5566C">
        <w:tc>
          <w:tcPr>
            <w:tcW w:w="1843" w:type="dxa"/>
            <w:vMerge/>
            <w:shd w:val="clear" w:color="auto" w:fill="E5B8B7" w:themeFill="accent2" w:themeFillTint="66"/>
          </w:tcPr>
          <w:p w14:paraId="72F1D104"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41EC89BA"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shd w:val="clear" w:color="auto" w:fill="E5B8B7" w:themeFill="accent2" w:themeFillTint="66"/>
          </w:tcPr>
          <w:p w14:paraId="2A6C87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4EF74FC" w14:textId="77777777" w:rsidTr="00D5566C">
        <w:tc>
          <w:tcPr>
            <w:tcW w:w="1843" w:type="dxa"/>
            <w:vMerge/>
            <w:shd w:val="clear" w:color="auto" w:fill="E5B8B7" w:themeFill="accent2" w:themeFillTint="66"/>
          </w:tcPr>
          <w:p w14:paraId="4CAFF53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155E53FC"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shd w:val="clear" w:color="auto" w:fill="E5B8B7" w:themeFill="accent2" w:themeFillTint="66"/>
          </w:tcPr>
          <w:p w14:paraId="5EC8B5B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E4395D2" w14:textId="77777777" w:rsidTr="00D5566C">
        <w:tc>
          <w:tcPr>
            <w:tcW w:w="1843" w:type="dxa"/>
            <w:vMerge w:val="restart"/>
            <w:shd w:val="clear" w:color="auto" w:fill="B8CCE4" w:themeFill="accent1" w:themeFillTint="66"/>
          </w:tcPr>
          <w:p w14:paraId="0167C30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14:paraId="04B201CC"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shd w:val="clear" w:color="auto" w:fill="B8CCE4" w:themeFill="accent1" w:themeFillTint="66"/>
          </w:tcPr>
          <w:p w14:paraId="3BFB943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shd w:val="clear" w:color="auto" w:fill="B8CCE4" w:themeFill="accent1" w:themeFillTint="66"/>
          </w:tcPr>
          <w:p w14:paraId="3D714A7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2BAA880" w14:textId="77777777" w:rsidTr="00D5566C">
        <w:tc>
          <w:tcPr>
            <w:tcW w:w="1843" w:type="dxa"/>
            <w:vMerge/>
            <w:shd w:val="clear" w:color="auto" w:fill="B8CCE4" w:themeFill="accent1" w:themeFillTint="66"/>
          </w:tcPr>
          <w:p w14:paraId="41D76F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B8CCE4" w:themeFill="accent1" w:themeFillTint="66"/>
          </w:tcPr>
          <w:p w14:paraId="00D0318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shd w:val="clear" w:color="auto" w:fill="B8CCE4" w:themeFill="accent1" w:themeFillTint="66"/>
          </w:tcPr>
          <w:p w14:paraId="4E08629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500F037" w14:textId="77777777" w:rsidTr="00D5566C">
        <w:tc>
          <w:tcPr>
            <w:tcW w:w="1843" w:type="dxa"/>
            <w:vMerge/>
            <w:shd w:val="clear" w:color="auto" w:fill="B8CCE4" w:themeFill="accent1" w:themeFillTint="66"/>
          </w:tcPr>
          <w:p w14:paraId="3DDF088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shd w:val="clear" w:color="auto" w:fill="B8CCE4" w:themeFill="accent1" w:themeFillTint="66"/>
          </w:tcPr>
          <w:p w14:paraId="3057B8B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shd w:val="clear" w:color="auto" w:fill="B8CCE4" w:themeFill="accent1" w:themeFillTint="66"/>
          </w:tcPr>
          <w:p w14:paraId="3056978E" w14:textId="2AC9EE1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F691D8A" w14:textId="77777777" w:rsidTr="00D5566C">
        <w:tc>
          <w:tcPr>
            <w:tcW w:w="1843" w:type="dxa"/>
            <w:vMerge/>
            <w:shd w:val="clear" w:color="auto" w:fill="B8CCE4" w:themeFill="accent1" w:themeFillTint="66"/>
          </w:tcPr>
          <w:p w14:paraId="100C285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B8CCE4" w:themeFill="accent1" w:themeFillTint="66"/>
          </w:tcPr>
          <w:p w14:paraId="3D74CB47"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shd w:val="clear" w:color="auto" w:fill="B8CCE4" w:themeFill="accent1" w:themeFillTint="66"/>
          </w:tcPr>
          <w:p w14:paraId="44A740AE" w14:textId="1FC0A23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A642BED" w14:textId="77777777" w:rsidTr="00D5566C">
        <w:tc>
          <w:tcPr>
            <w:tcW w:w="1843" w:type="dxa"/>
            <w:vMerge/>
            <w:shd w:val="clear" w:color="auto" w:fill="B8CCE4" w:themeFill="accent1" w:themeFillTint="66"/>
          </w:tcPr>
          <w:p w14:paraId="5E9F182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86EE5B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shd w:val="clear" w:color="auto" w:fill="B8CCE4" w:themeFill="accent1" w:themeFillTint="66"/>
          </w:tcPr>
          <w:p w14:paraId="716F6AE1" w14:textId="3C1C872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9A4173" w14:textId="77777777" w:rsidTr="00D5566C">
        <w:tc>
          <w:tcPr>
            <w:tcW w:w="1843" w:type="dxa"/>
            <w:vMerge/>
            <w:shd w:val="clear" w:color="auto" w:fill="B8CCE4" w:themeFill="accent1" w:themeFillTint="66"/>
          </w:tcPr>
          <w:p w14:paraId="4FF61C6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shd w:val="clear" w:color="auto" w:fill="B8CCE4" w:themeFill="accent1" w:themeFillTint="66"/>
          </w:tcPr>
          <w:p w14:paraId="2FAC9E8B"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shd w:val="clear" w:color="auto" w:fill="B8CCE4" w:themeFill="accent1" w:themeFillTint="66"/>
          </w:tcPr>
          <w:p w14:paraId="0C4B0F65" w14:textId="2D79B537"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FE3B0CC" w14:textId="77777777" w:rsidTr="00D5566C">
        <w:tc>
          <w:tcPr>
            <w:tcW w:w="1843" w:type="dxa"/>
            <w:vMerge/>
            <w:shd w:val="clear" w:color="auto" w:fill="B8CCE4" w:themeFill="accent1" w:themeFillTint="66"/>
          </w:tcPr>
          <w:p w14:paraId="56CDB59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shd w:val="clear" w:color="auto" w:fill="B8CCE4" w:themeFill="accent1" w:themeFillTint="66"/>
          </w:tcPr>
          <w:p w14:paraId="2CBD23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shd w:val="clear" w:color="auto" w:fill="B8CCE4" w:themeFill="accent1" w:themeFillTint="66"/>
          </w:tcPr>
          <w:p w14:paraId="6F16FC8D" w14:textId="3129D4D9"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619B4A" w14:textId="77777777" w:rsidTr="00D5566C">
        <w:tc>
          <w:tcPr>
            <w:tcW w:w="1843" w:type="dxa"/>
            <w:vMerge/>
            <w:shd w:val="clear" w:color="auto" w:fill="B8CCE4" w:themeFill="accent1" w:themeFillTint="66"/>
          </w:tcPr>
          <w:p w14:paraId="3D025A7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B8CCE4" w:themeFill="accent1" w:themeFillTint="66"/>
          </w:tcPr>
          <w:p w14:paraId="1E54CD8A"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shd w:val="clear" w:color="auto" w:fill="B8CCE4" w:themeFill="accent1" w:themeFillTint="66"/>
          </w:tcPr>
          <w:p w14:paraId="365DDFDB" w14:textId="2CD768D1"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CC832E1" w14:textId="77777777" w:rsidTr="00D5566C">
        <w:tc>
          <w:tcPr>
            <w:tcW w:w="1843" w:type="dxa"/>
            <w:vMerge/>
            <w:shd w:val="clear" w:color="auto" w:fill="B8CCE4" w:themeFill="accent1" w:themeFillTint="66"/>
          </w:tcPr>
          <w:p w14:paraId="1D8F51B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E3E4ED8" w14:textId="77777777"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shd w:val="clear" w:color="auto" w:fill="B8CCE4" w:themeFill="accent1" w:themeFillTint="66"/>
          </w:tcPr>
          <w:p w14:paraId="57636FE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8C9C20" w14:textId="77777777" w:rsidTr="00226323">
        <w:tc>
          <w:tcPr>
            <w:tcW w:w="1843" w:type="dxa"/>
            <w:vMerge/>
            <w:shd w:val="clear" w:color="auto" w:fill="B8CCE4" w:themeFill="accent1" w:themeFillTint="66"/>
          </w:tcPr>
          <w:p w14:paraId="4754AC4B"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66288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shd w:val="clear" w:color="auto" w:fill="B8CCE4" w:themeFill="accent1" w:themeFillTint="66"/>
          </w:tcPr>
          <w:p w14:paraId="5D27B66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748703D" w14:textId="77777777" w:rsidTr="00226323">
        <w:tc>
          <w:tcPr>
            <w:tcW w:w="1843" w:type="dxa"/>
            <w:vMerge/>
            <w:shd w:val="clear" w:color="auto" w:fill="B8CCE4" w:themeFill="accent1" w:themeFillTint="66"/>
          </w:tcPr>
          <w:p w14:paraId="484E5F4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01A8FC1C"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shd w:val="clear" w:color="auto" w:fill="B8CCE4" w:themeFill="accent1" w:themeFillTint="66"/>
          </w:tcPr>
          <w:p w14:paraId="4ADC7A3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37C128F" w14:textId="77777777" w:rsidTr="00226323">
        <w:trPr>
          <w:trHeight w:val="134"/>
        </w:trPr>
        <w:tc>
          <w:tcPr>
            <w:tcW w:w="2977" w:type="dxa"/>
            <w:gridSpan w:val="2"/>
            <w:shd w:val="clear" w:color="auto" w:fill="B8CCE4" w:themeFill="accent1" w:themeFillTint="66"/>
          </w:tcPr>
          <w:p w14:paraId="0106893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shd w:val="clear" w:color="auto" w:fill="B8CCE4" w:themeFill="accent1" w:themeFillTint="66"/>
          </w:tcPr>
          <w:p w14:paraId="72CAA72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3F5B9A3" w14:textId="77777777" w:rsidTr="00226323">
        <w:trPr>
          <w:trHeight w:val="132"/>
        </w:trPr>
        <w:tc>
          <w:tcPr>
            <w:tcW w:w="2977" w:type="dxa"/>
            <w:gridSpan w:val="2"/>
            <w:tcBorders>
              <w:bottom w:val="single" w:sz="4" w:space="0" w:color="auto"/>
            </w:tcBorders>
            <w:shd w:val="clear" w:color="auto" w:fill="B8CCE4" w:themeFill="accent1" w:themeFillTint="66"/>
          </w:tcPr>
          <w:p w14:paraId="29E0D99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shd w:val="clear" w:color="auto" w:fill="B8CCE4" w:themeFill="accent1" w:themeFillTint="66"/>
          </w:tcPr>
          <w:p w14:paraId="3207F69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shd w:val="clear" w:color="auto" w:fill="B8CCE4" w:themeFill="accent1" w:themeFillTint="66"/>
          </w:tcPr>
          <w:p w14:paraId="768C6B1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39BB509" w14:textId="77777777" w:rsidTr="003E4FBA">
        <w:trPr>
          <w:trHeight w:val="132"/>
        </w:trPr>
        <w:tc>
          <w:tcPr>
            <w:tcW w:w="2977" w:type="dxa"/>
            <w:gridSpan w:val="2"/>
            <w:tcBorders>
              <w:bottom w:val="single" w:sz="4" w:space="0" w:color="auto"/>
            </w:tcBorders>
          </w:tcPr>
          <w:p w14:paraId="04DF58FE" w14:textId="77777777"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14:paraId="0765B34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3EDC5C1" w14:textId="77777777" w:rsidTr="003E4FBA">
        <w:trPr>
          <w:trHeight w:val="134"/>
        </w:trPr>
        <w:tc>
          <w:tcPr>
            <w:tcW w:w="2977" w:type="dxa"/>
            <w:gridSpan w:val="2"/>
            <w:tcBorders>
              <w:top w:val="single" w:sz="4" w:space="0" w:color="auto"/>
            </w:tcBorders>
          </w:tcPr>
          <w:p w14:paraId="677CF8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C3AEB">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DC3AEB">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14:paraId="40687F7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53C83D53" w14:textId="77777777"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43E58C8B" w14:textId="77777777"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7F7FBFB3" w14:textId="77777777" w:rsidTr="00226323">
        <w:tc>
          <w:tcPr>
            <w:tcW w:w="2934" w:type="dxa"/>
            <w:gridSpan w:val="2"/>
            <w:shd w:val="clear" w:color="auto" w:fill="D6E3BC" w:themeFill="accent3" w:themeFillTint="66"/>
          </w:tcPr>
          <w:p w14:paraId="584D7FD8"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shd w:val="clear" w:color="auto" w:fill="D6E3BC" w:themeFill="accent3" w:themeFillTint="66"/>
          </w:tcPr>
          <w:p w14:paraId="302E690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3205505" w14:textId="77777777" w:rsidTr="00226323">
        <w:trPr>
          <w:trHeight w:val="54"/>
        </w:trPr>
        <w:tc>
          <w:tcPr>
            <w:tcW w:w="1233" w:type="dxa"/>
            <w:vMerge w:val="restart"/>
          </w:tcPr>
          <w:p w14:paraId="62EA42E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shd w:val="clear" w:color="auto" w:fill="D6E3BC" w:themeFill="accent3" w:themeFillTint="66"/>
          </w:tcPr>
          <w:p w14:paraId="5015114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534397B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BBFD40" w14:textId="77777777" w:rsidTr="00226323">
        <w:trPr>
          <w:trHeight w:val="51"/>
        </w:trPr>
        <w:tc>
          <w:tcPr>
            <w:tcW w:w="1233" w:type="dxa"/>
            <w:vMerge/>
          </w:tcPr>
          <w:p w14:paraId="6A6A7F3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129FA8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121C1E1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424980" w14:textId="77777777" w:rsidTr="00226323">
        <w:trPr>
          <w:trHeight w:val="51"/>
        </w:trPr>
        <w:tc>
          <w:tcPr>
            <w:tcW w:w="1233" w:type="dxa"/>
            <w:vMerge/>
          </w:tcPr>
          <w:p w14:paraId="55EF5B5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5A90D3D4" w14:textId="47C7A7A6"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011B4C1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066BCD6B"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70B4296E"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6B57DDF8" w14:textId="77777777" w:rsidTr="00226323">
        <w:tc>
          <w:tcPr>
            <w:tcW w:w="2934" w:type="dxa"/>
            <w:gridSpan w:val="2"/>
            <w:shd w:val="clear" w:color="auto" w:fill="D6E3BC" w:themeFill="accent3" w:themeFillTint="66"/>
          </w:tcPr>
          <w:p w14:paraId="4AA65D91"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shd w:val="clear" w:color="auto" w:fill="D6E3BC" w:themeFill="accent3" w:themeFillTint="66"/>
          </w:tcPr>
          <w:p w14:paraId="6B60603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137EB49" w14:textId="77777777" w:rsidTr="00226323">
        <w:trPr>
          <w:trHeight w:val="54"/>
        </w:trPr>
        <w:tc>
          <w:tcPr>
            <w:tcW w:w="1233" w:type="dxa"/>
            <w:vMerge w:val="restart"/>
          </w:tcPr>
          <w:p w14:paraId="24EB51B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shd w:val="clear" w:color="auto" w:fill="D6E3BC" w:themeFill="accent3" w:themeFillTint="66"/>
          </w:tcPr>
          <w:p w14:paraId="72AB364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2D4EC0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8BCE7FC" w14:textId="77777777" w:rsidTr="00226323">
        <w:trPr>
          <w:trHeight w:val="51"/>
        </w:trPr>
        <w:tc>
          <w:tcPr>
            <w:tcW w:w="1233" w:type="dxa"/>
            <w:vMerge/>
          </w:tcPr>
          <w:p w14:paraId="194A2E6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4DE2176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75A9A8C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2F8800" w14:textId="77777777" w:rsidTr="00226323">
        <w:trPr>
          <w:trHeight w:val="51"/>
        </w:trPr>
        <w:tc>
          <w:tcPr>
            <w:tcW w:w="1233" w:type="dxa"/>
            <w:vMerge/>
          </w:tcPr>
          <w:p w14:paraId="521C749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28B231C8" w14:textId="56A43F8A"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572C867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CAE2F0F"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71504FCD"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31EBB2EB" w14:textId="77777777" w:rsidTr="00226323">
        <w:tc>
          <w:tcPr>
            <w:tcW w:w="2934" w:type="dxa"/>
            <w:gridSpan w:val="2"/>
            <w:shd w:val="clear" w:color="auto" w:fill="D6E3BC" w:themeFill="accent3" w:themeFillTint="66"/>
          </w:tcPr>
          <w:p w14:paraId="3112675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shd w:val="clear" w:color="auto" w:fill="D6E3BC" w:themeFill="accent3" w:themeFillTint="66"/>
          </w:tcPr>
          <w:p w14:paraId="2A12E51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AFD617" w14:textId="77777777" w:rsidTr="00226323">
        <w:trPr>
          <w:trHeight w:val="54"/>
        </w:trPr>
        <w:tc>
          <w:tcPr>
            <w:tcW w:w="1233" w:type="dxa"/>
            <w:vMerge w:val="restart"/>
          </w:tcPr>
          <w:p w14:paraId="3A3BBC1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shd w:val="clear" w:color="auto" w:fill="D6E3BC" w:themeFill="accent3" w:themeFillTint="66"/>
          </w:tcPr>
          <w:p w14:paraId="20AC56B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0E885E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5584DFD" w14:textId="77777777" w:rsidTr="00226323">
        <w:trPr>
          <w:trHeight w:val="51"/>
        </w:trPr>
        <w:tc>
          <w:tcPr>
            <w:tcW w:w="1233" w:type="dxa"/>
            <w:vMerge/>
          </w:tcPr>
          <w:p w14:paraId="14B4F83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7DA310D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73CB325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2A7B89" w14:textId="77777777" w:rsidTr="00226323">
        <w:trPr>
          <w:trHeight w:val="51"/>
        </w:trPr>
        <w:tc>
          <w:tcPr>
            <w:tcW w:w="1233" w:type="dxa"/>
            <w:vMerge/>
          </w:tcPr>
          <w:p w14:paraId="37B4B6E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2AD9AD83" w14:textId="7D0F465E"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7BE23C2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75AB23AE"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4184B73B"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4B3C35A7" w14:textId="77777777" w:rsidTr="00D5566C">
        <w:tc>
          <w:tcPr>
            <w:tcW w:w="2934" w:type="dxa"/>
            <w:gridSpan w:val="2"/>
            <w:shd w:val="clear" w:color="auto" w:fill="E5B8B7" w:themeFill="accent2" w:themeFillTint="66"/>
          </w:tcPr>
          <w:p w14:paraId="1B76375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shd w:val="clear" w:color="auto" w:fill="E5B8B7" w:themeFill="accent2" w:themeFillTint="66"/>
          </w:tcPr>
          <w:p w14:paraId="2136B7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05B61C4" w14:textId="77777777" w:rsidTr="00D5566C">
        <w:trPr>
          <w:trHeight w:val="54"/>
        </w:trPr>
        <w:tc>
          <w:tcPr>
            <w:tcW w:w="1233" w:type="dxa"/>
            <w:vMerge w:val="restart"/>
          </w:tcPr>
          <w:p w14:paraId="5FE326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14:paraId="285B207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shd w:val="clear" w:color="auto" w:fill="E5B8B7" w:themeFill="accent2" w:themeFillTint="66"/>
          </w:tcPr>
          <w:p w14:paraId="4AF907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E5B8B7" w:themeFill="accent2" w:themeFillTint="66"/>
          </w:tcPr>
          <w:p w14:paraId="4EB351F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D80E6D" w14:textId="77777777" w:rsidTr="00D5566C">
        <w:trPr>
          <w:trHeight w:val="51"/>
        </w:trPr>
        <w:tc>
          <w:tcPr>
            <w:tcW w:w="1233" w:type="dxa"/>
            <w:vMerge/>
          </w:tcPr>
          <w:p w14:paraId="5CC2868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E5B8B7" w:themeFill="accent2" w:themeFillTint="66"/>
          </w:tcPr>
          <w:p w14:paraId="2DAFB93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E5B8B7" w:themeFill="accent2" w:themeFillTint="66"/>
          </w:tcPr>
          <w:p w14:paraId="49615A7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49DC64" w14:textId="77777777" w:rsidTr="00D5566C">
        <w:trPr>
          <w:trHeight w:val="51"/>
        </w:trPr>
        <w:tc>
          <w:tcPr>
            <w:tcW w:w="1233" w:type="dxa"/>
            <w:vMerge/>
          </w:tcPr>
          <w:p w14:paraId="19AE2FD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E5B8B7" w:themeFill="accent2" w:themeFillTint="66"/>
          </w:tcPr>
          <w:p w14:paraId="4A6ED09B" w14:textId="6228A5A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E5B8B7" w:themeFill="accent2" w:themeFillTint="66"/>
          </w:tcPr>
          <w:p w14:paraId="1845A14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AA86A16"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1D5E1B0F" w14:textId="77777777" w:rsidTr="00226323">
        <w:tc>
          <w:tcPr>
            <w:tcW w:w="2934" w:type="dxa"/>
            <w:gridSpan w:val="2"/>
            <w:shd w:val="clear" w:color="auto" w:fill="D6E3BC" w:themeFill="accent3" w:themeFillTint="66"/>
          </w:tcPr>
          <w:p w14:paraId="59FAB38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shd w:val="clear" w:color="auto" w:fill="D6E3BC" w:themeFill="accent3" w:themeFillTint="66"/>
          </w:tcPr>
          <w:p w14:paraId="01C5D3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699093" w14:textId="77777777" w:rsidTr="00226323">
        <w:trPr>
          <w:trHeight w:val="54"/>
        </w:trPr>
        <w:tc>
          <w:tcPr>
            <w:tcW w:w="1233" w:type="dxa"/>
            <w:vMerge w:val="restart"/>
          </w:tcPr>
          <w:p w14:paraId="3E40CA6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shd w:val="clear" w:color="auto" w:fill="D6E3BC" w:themeFill="accent3" w:themeFillTint="66"/>
          </w:tcPr>
          <w:p w14:paraId="56A15B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0732FEE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65FCA7" w14:textId="77777777" w:rsidTr="00226323">
        <w:trPr>
          <w:trHeight w:val="51"/>
        </w:trPr>
        <w:tc>
          <w:tcPr>
            <w:tcW w:w="1233" w:type="dxa"/>
            <w:vMerge/>
          </w:tcPr>
          <w:p w14:paraId="4EDC3B2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71D5581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20A296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E85AB7" w14:textId="77777777" w:rsidTr="00226323">
        <w:trPr>
          <w:trHeight w:val="51"/>
        </w:trPr>
        <w:tc>
          <w:tcPr>
            <w:tcW w:w="1233" w:type="dxa"/>
            <w:vMerge/>
          </w:tcPr>
          <w:p w14:paraId="1B9A60E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0C83FCF3" w14:textId="413CA779"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3E8B9BE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4CA98F85"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504F0BF6" w14:textId="77777777" w:rsidTr="00226323">
        <w:tc>
          <w:tcPr>
            <w:tcW w:w="2934" w:type="dxa"/>
            <w:gridSpan w:val="2"/>
            <w:shd w:val="clear" w:color="auto" w:fill="D6E3BC" w:themeFill="accent3" w:themeFillTint="66"/>
          </w:tcPr>
          <w:p w14:paraId="1FF3B2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shd w:val="clear" w:color="auto" w:fill="D6E3BC" w:themeFill="accent3" w:themeFillTint="66"/>
          </w:tcPr>
          <w:p w14:paraId="63124E3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911BD63" w14:textId="77777777" w:rsidTr="00226323">
        <w:trPr>
          <w:trHeight w:val="54"/>
        </w:trPr>
        <w:tc>
          <w:tcPr>
            <w:tcW w:w="1233" w:type="dxa"/>
            <w:vMerge w:val="restart"/>
          </w:tcPr>
          <w:p w14:paraId="038ACBD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shd w:val="clear" w:color="auto" w:fill="D6E3BC" w:themeFill="accent3" w:themeFillTint="66"/>
          </w:tcPr>
          <w:p w14:paraId="7EBB9B8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7E4B47E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4BB078" w14:textId="77777777" w:rsidTr="00226323">
        <w:trPr>
          <w:trHeight w:val="51"/>
        </w:trPr>
        <w:tc>
          <w:tcPr>
            <w:tcW w:w="1233" w:type="dxa"/>
            <w:vMerge/>
          </w:tcPr>
          <w:p w14:paraId="289B446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679CCBA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053EDA5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D06CA4" w14:textId="77777777" w:rsidTr="00226323">
        <w:trPr>
          <w:trHeight w:val="204"/>
        </w:trPr>
        <w:tc>
          <w:tcPr>
            <w:tcW w:w="1233" w:type="dxa"/>
            <w:vMerge/>
          </w:tcPr>
          <w:p w14:paraId="799544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6E83BFF3" w14:textId="3C98CD5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4F67AF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71E4C49D"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14:paraId="5B6758D5" w14:textId="77777777" w:rsidTr="00D5566C">
        <w:trPr>
          <w:trHeight w:val="54"/>
        </w:trPr>
        <w:tc>
          <w:tcPr>
            <w:tcW w:w="1233" w:type="dxa"/>
            <w:vMerge w:val="restart"/>
          </w:tcPr>
          <w:p w14:paraId="7057B09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shd w:val="clear" w:color="auto" w:fill="E5B8B7" w:themeFill="accent2" w:themeFillTint="66"/>
          </w:tcPr>
          <w:p w14:paraId="6F1EB74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shd w:val="clear" w:color="auto" w:fill="E5B8B7" w:themeFill="accent2" w:themeFillTint="66"/>
          </w:tcPr>
          <w:p w14:paraId="0869BC3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ED44BC3" w14:textId="77777777" w:rsidTr="00D5566C">
        <w:trPr>
          <w:trHeight w:val="54"/>
        </w:trPr>
        <w:tc>
          <w:tcPr>
            <w:tcW w:w="1233" w:type="dxa"/>
            <w:vMerge/>
          </w:tcPr>
          <w:p w14:paraId="26C7DA1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shd w:val="clear" w:color="auto" w:fill="E5B8B7" w:themeFill="accent2" w:themeFillTint="66"/>
          </w:tcPr>
          <w:p w14:paraId="5C058D39"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shd w:val="clear" w:color="auto" w:fill="E5B8B7" w:themeFill="accent2" w:themeFillTint="66"/>
          </w:tcPr>
          <w:p w14:paraId="5C07B5B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24A0A66" w14:textId="77777777" w:rsidTr="00D5566C">
        <w:trPr>
          <w:trHeight w:val="51"/>
        </w:trPr>
        <w:tc>
          <w:tcPr>
            <w:tcW w:w="1233" w:type="dxa"/>
            <w:vMerge/>
          </w:tcPr>
          <w:p w14:paraId="216B367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E5B8B7" w:themeFill="accent2" w:themeFillTint="66"/>
          </w:tcPr>
          <w:p w14:paraId="2915E0D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shd w:val="clear" w:color="auto" w:fill="E5B8B7" w:themeFill="accent2" w:themeFillTint="66"/>
          </w:tcPr>
          <w:p w14:paraId="475EFE2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BB85F97" w14:textId="77777777" w:rsidTr="00D5566C">
        <w:trPr>
          <w:trHeight w:val="51"/>
        </w:trPr>
        <w:tc>
          <w:tcPr>
            <w:tcW w:w="1233" w:type="dxa"/>
            <w:vMerge/>
          </w:tcPr>
          <w:p w14:paraId="0D7D9C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shd w:val="clear" w:color="auto" w:fill="E5B8B7" w:themeFill="accent2" w:themeFillTint="66"/>
          </w:tcPr>
          <w:p w14:paraId="26F57C0E" w14:textId="0DCD40E2"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226323">
              <w:rPr>
                <w:rFonts w:ascii="ＭＳ ゴシック" w:eastAsia="ＭＳ ゴシック" w:hAnsi="ＭＳ ゴシック" w:hint="eastAsia"/>
                <w:color w:val="000000" w:themeColor="text1"/>
                <w:sz w:val="18"/>
                <w:szCs w:val="18"/>
              </w:rPr>
              <w:t>機関</w:t>
            </w:r>
          </w:p>
        </w:tc>
        <w:tc>
          <w:tcPr>
            <w:tcW w:w="5996" w:type="dxa"/>
            <w:gridSpan w:val="2"/>
            <w:tcBorders>
              <w:bottom w:val="dashSmallGap" w:sz="4" w:space="0" w:color="auto"/>
            </w:tcBorders>
            <w:shd w:val="clear" w:color="auto" w:fill="E5B8B7" w:themeFill="accent2" w:themeFillTint="66"/>
          </w:tcPr>
          <w:p w14:paraId="32A4EA2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6C47D35" w14:textId="77777777" w:rsidTr="00226323">
        <w:trPr>
          <w:trHeight w:val="51"/>
        </w:trPr>
        <w:tc>
          <w:tcPr>
            <w:tcW w:w="1233" w:type="dxa"/>
            <w:vMerge/>
          </w:tcPr>
          <w:p w14:paraId="6B381A3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shd w:val="clear" w:color="auto" w:fill="E5B8B7" w:themeFill="accent2" w:themeFillTint="66"/>
          </w:tcPr>
          <w:p w14:paraId="6253961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bottom w:val="single" w:sz="4" w:space="0" w:color="auto"/>
            </w:tcBorders>
            <w:shd w:val="clear" w:color="auto" w:fill="E5B8B7" w:themeFill="accent2" w:themeFillTint="66"/>
          </w:tcPr>
          <w:p w14:paraId="3BB0C00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3F0B678D" w14:textId="77777777" w:rsidTr="00226323">
        <w:trPr>
          <w:trHeight w:val="51"/>
        </w:trPr>
        <w:tc>
          <w:tcPr>
            <w:tcW w:w="1233" w:type="dxa"/>
            <w:vMerge/>
          </w:tcPr>
          <w:p w14:paraId="5907C7CE" w14:textId="77777777" w:rsidR="00226323" w:rsidRPr="004C123A" w:rsidRDefault="00226323"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single" w:sz="4" w:space="0" w:color="auto"/>
            </w:tcBorders>
            <w:shd w:val="clear" w:color="auto" w:fill="E5B8B7" w:themeFill="accent2" w:themeFillTint="66"/>
          </w:tcPr>
          <w:p w14:paraId="1A8901BB" w14:textId="36225B8A" w:rsidR="00226323" w:rsidRPr="004C123A" w:rsidRDefault="00226323" w:rsidP="007533A8">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所属部署</w:t>
            </w:r>
          </w:p>
        </w:tc>
        <w:tc>
          <w:tcPr>
            <w:tcW w:w="5996" w:type="dxa"/>
            <w:gridSpan w:val="2"/>
            <w:tcBorders>
              <w:top w:val="single" w:sz="4" w:space="0" w:color="auto"/>
            </w:tcBorders>
            <w:shd w:val="clear" w:color="auto" w:fill="E5B8B7" w:themeFill="accent2" w:themeFillTint="66"/>
          </w:tcPr>
          <w:p w14:paraId="151418E3" w14:textId="77777777" w:rsidR="00226323" w:rsidRPr="004C123A" w:rsidRDefault="00226323"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BFB6845" w14:textId="77777777" w:rsidTr="007E2AEE">
        <w:trPr>
          <w:trHeight w:val="204"/>
        </w:trPr>
        <w:tc>
          <w:tcPr>
            <w:tcW w:w="1233" w:type="dxa"/>
            <w:vMerge/>
          </w:tcPr>
          <w:p w14:paraId="188842A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E71A263" w14:textId="77777777"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14:paraId="286F7FC4"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14:paraId="588546D6" w14:textId="77777777"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46DBE174" w14:textId="77777777"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7C64F66E" w14:textId="77777777"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484ECB41" w14:textId="77777777"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14:paraId="05B3E690" w14:textId="77777777" w:rsidTr="007E2AEE">
        <w:tc>
          <w:tcPr>
            <w:tcW w:w="3969" w:type="dxa"/>
          </w:tcPr>
          <w:p w14:paraId="11D848A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3168899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14:paraId="1273F61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61A0C381" w14:textId="77777777"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14:paraId="479CB873" w14:textId="77777777" w:rsidTr="00D5566C">
        <w:tc>
          <w:tcPr>
            <w:tcW w:w="1418" w:type="dxa"/>
            <w:vMerge w:val="restart"/>
            <w:shd w:val="clear" w:color="auto" w:fill="E5B8B7" w:themeFill="accent2" w:themeFillTint="66"/>
          </w:tcPr>
          <w:p w14:paraId="6F79179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shd w:val="clear" w:color="auto" w:fill="E5B8B7" w:themeFill="accent2" w:themeFillTint="66"/>
          </w:tcPr>
          <w:p w14:paraId="138B9D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shd w:val="clear" w:color="auto" w:fill="E5B8B7" w:themeFill="accent2" w:themeFillTint="66"/>
          </w:tcPr>
          <w:p w14:paraId="6E18C72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1A8E4B3" w14:textId="77777777" w:rsidTr="00D5566C">
        <w:tc>
          <w:tcPr>
            <w:tcW w:w="1418" w:type="dxa"/>
            <w:vMerge/>
            <w:shd w:val="clear" w:color="auto" w:fill="E5B8B7" w:themeFill="accent2" w:themeFillTint="66"/>
          </w:tcPr>
          <w:p w14:paraId="625CDDB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shd w:val="clear" w:color="auto" w:fill="E5B8B7" w:themeFill="accent2" w:themeFillTint="66"/>
          </w:tcPr>
          <w:p w14:paraId="1FB3337D" w14:textId="77777777"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shd w:val="clear" w:color="auto" w:fill="E5B8B7" w:themeFill="accent2" w:themeFillTint="66"/>
          </w:tcPr>
          <w:p w14:paraId="38CB131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E839AC" w14:textId="77777777" w:rsidTr="00D5566C">
        <w:tc>
          <w:tcPr>
            <w:tcW w:w="1418" w:type="dxa"/>
            <w:vMerge/>
            <w:shd w:val="clear" w:color="auto" w:fill="E5B8B7" w:themeFill="accent2" w:themeFillTint="66"/>
          </w:tcPr>
          <w:p w14:paraId="275A84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shd w:val="clear" w:color="auto" w:fill="E5B8B7" w:themeFill="accent2" w:themeFillTint="66"/>
          </w:tcPr>
          <w:p w14:paraId="5698901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shd w:val="clear" w:color="auto" w:fill="E5B8B7" w:themeFill="accent2" w:themeFillTint="66"/>
          </w:tcPr>
          <w:p w14:paraId="35DD7BE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11ADEE" w14:textId="77777777" w:rsidTr="00D5566C">
        <w:tc>
          <w:tcPr>
            <w:tcW w:w="1418" w:type="dxa"/>
            <w:vMerge/>
            <w:shd w:val="clear" w:color="auto" w:fill="E5B8B7" w:themeFill="accent2" w:themeFillTint="66"/>
          </w:tcPr>
          <w:p w14:paraId="43F937A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shd w:val="clear" w:color="auto" w:fill="E5B8B7" w:themeFill="accent2" w:themeFillTint="66"/>
          </w:tcPr>
          <w:p w14:paraId="4AD8D60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shd w:val="clear" w:color="auto" w:fill="E5B8B7" w:themeFill="accent2" w:themeFillTint="66"/>
          </w:tcPr>
          <w:p w14:paraId="7B98055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F94CBE" w14:textId="77777777" w:rsidTr="00D5566C">
        <w:tc>
          <w:tcPr>
            <w:tcW w:w="1418" w:type="dxa"/>
            <w:vMerge/>
            <w:shd w:val="clear" w:color="auto" w:fill="E5B8B7" w:themeFill="accent2" w:themeFillTint="66"/>
          </w:tcPr>
          <w:p w14:paraId="4B4A365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shd w:val="clear" w:color="auto" w:fill="E5B8B7" w:themeFill="accent2" w:themeFillTint="66"/>
          </w:tcPr>
          <w:p w14:paraId="791367E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shd w:val="clear" w:color="auto" w:fill="E5B8B7" w:themeFill="accent2" w:themeFillTint="66"/>
          </w:tcPr>
          <w:p w14:paraId="788590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76A7F49" w14:textId="77777777" w:rsidTr="00D5566C">
        <w:tc>
          <w:tcPr>
            <w:tcW w:w="1418" w:type="dxa"/>
            <w:vMerge/>
            <w:shd w:val="clear" w:color="auto" w:fill="E5B8B7" w:themeFill="accent2" w:themeFillTint="66"/>
          </w:tcPr>
          <w:p w14:paraId="1501DDA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03A043B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shd w:val="clear" w:color="auto" w:fill="E5B8B7" w:themeFill="accent2" w:themeFillTint="66"/>
          </w:tcPr>
          <w:p w14:paraId="36521E8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399C39" w14:textId="77777777" w:rsidTr="00D5566C">
        <w:tc>
          <w:tcPr>
            <w:tcW w:w="1418" w:type="dxa"/>
            <w:vMerge/>
            <w:shd w:val="clear" w:color="auto" w:fill="E5B8B7" w:themeFill="accent2" w:themeFillTint="66"/>
          </w:tcPr>
          <w:p w14:paraId="1BA1BD4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shd w:val="clear" w:color="auto" w:fill="E5B8B7" w:themeFill="accent2" w:themeFillTint="66"/>
          </w:tcPr>
          <w:p w14:paraId="26E6471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shd w:val="clear" w:color="auto" w:fill="E5B8B7" w:themeFill="accent2" w:themeFillTint="66"/>
          </w:tcPr>
          <w:p w14:paraId="6B43484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9C101CD" w14:textId="77777777" w:rsidTr="00D5566C">
        <w:tc>
          <w:tcPr>
            <w:tcW w:w="1418" w:type="dxa"/>
            <w:vMerge/>
            <w:shd w:val="clear" w:color="auto" w:fill="E5B8B7" w:themeFill="accent2" w:themeFillTint="66"/>
          </w:tcPr>
          <w:p w14:paraId="302B001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7CAE38F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shd w:val="clear" w:color="auto" w:fill="E5B8B7" w:themeFill="accent2" w:themeFillTint="66"/>
          </w:tcPr>
          <w:p w14:paraId="42CCE6D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EBBF92D" w14:textId="77777777" w:rsidTr="00D5566C">
        <w:trPr>
          <w:trHeight w:val="202"/>
        </w:trPr>
        <w:tc>
          <w:tcPr>
            <w:tcW w:w="1418" w:type="dxa"/>
            <w:vMerge/>
            <w:shd w:val="clear" w:color="auto" w:fill="E5B8B7" w:themeFill="accent2" w:themeFillTint="66"/>
          </w:tcPr>
          <w:p w14:paraId="0C6EEFB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16EE011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shd w:val="clear" w:color="auto" w:fill="E5B8B7" w:themeFill="accent2" w:themeFillTint="66"/>
          </w:tcPr>
          <w:p w14:paraId="43AC942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31DF96" w14:textId="77777777" w:rsidTr="00D5566C">
        <w:tc>
          <w:tcPr>
            <w:tcW w:w="1418" w:type="dxa"/>
            <w:vMerge/>
            <w:shd w:val="clear" w:color="auto" w:fill="E5B8B7" w:themeFill="accent2" w:themeFillTint="66"/>
          </w:tcPr>
          <w:p w14:paraId="1C5313D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3A2D909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shd w:val="clear" w:color="auto" w:fill="E5B8B7" w:themeFill="accent2" w:themeFillTint="66"/>
          </w:tcPr>
          <w:p w14:paraId="011127D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D7F1EA7" w14:textId="77777777" w:rsidTr="00226323">
        <w:tc>
          <w:tcPr>
            <w:tcW w:w="1418" w:type="dxa"/>
            <w:vMerge w:val="restart"/>
            <w:shd w:val="clear" w:color="auto" w:fill="D6E3BC" w:themeFill="accent3" w:themeFillTint="66"/>
          </w:tcPr>
          <w:p w14:paraId="365B42B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shd w:val="clear" w:color="auto" w:fill="D6E3BC" w:themeFill="accent3" w:themeFillTint="66"/>
          </w:tcPr>
          <w:p w14:paraId="661BB89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shd w:val="clear" w:color="auto" w:fill="D6E3BC" w:themeFill="accent3" w:themeFillTint="66"/>
          </w:tcPr>
          <w:p w14:paraId="50865BD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2F29B1" w14:textId="77777777" w:rsidTr="00226323">
        <w:tc>
          <w:tcPr>
            <w:tcW w:w="1418" w:type="dxa"/>
            <w:vMerge/>
            <w:shd w:val="clear" w:color="auto" w:fill="D6E3BC" w:themeFill="accent3" w:themeFillTint="66"/>
          </w:tcPr>
          <w:p w14:paraId="20C7BFB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2A11A6A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shd w:val="clear" w:color="auto" w:fill="D6E3BC" w:themeFill="accent3" w:themeFillTint="66"/>
          </w:tcPr>
          <w:p w14:paraId="0233BE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741880" w14:textId="77777777" w:rsidTr="00226323">
        <w:tc>
          <w:tcPr>
            <w:tcW w:w="1418" w:type="dxa"/>
            <w:vMerge/>
            <w:shd w:val="clear" w:color="auto" w:fill="D6E3BC" w:themeFill="accent3" w:themeFillTint="66"/>
          </w:tcPr>
          <w:p w14:paraId="2A5F1E4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1E1881E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shd w:val="clear" w:color="auto" w:fill="D6E3BC" w:themeFill="accent3" w:themeFillTint="66"/>
          </w:tcPr>
          <w:p w14:paraId="2D3B35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31D1AF" w14:textId="77777777" w:rsidTr="00226323">
        <w:tc>
          <w:tcPr>
            <w:tcW w:w="1418" w:type="dxa"/>
            <w:vMerge/>
            <w:shd w:val="clear" w:color="auto" w:fill="D6E3BC" w:themeFill="accent3" w:themeFillTint="66"/>
          </w:tcPr>
          <w:p w14:paraId="27DCCAD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5C5E092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shd w:val="clear" w:color="auto" w:fill="D6E3BC" w:themeFill="accent3" w:themeFillTint="66"/>
          </w:tcPr>
          <w:p w14:paraId="1E92B4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C2A88A" w14:textId="77777777" w:rsidTr="00226323">
        <w:tc>
          <w:tcPr>
            <w:tcW w:w="1418" w:type="dxa"/>
            <w:vMerge/>
            <w:shd w:val="clear" w:color="auto" w:fill="D6E3BC" w:themeFill="accent3" w:themeFillTint="66"/>
          </w:tcPr>
          <w:p w14:paraId="7B461E6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4C08808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shd w:val="clear" w:color="auto" w:fill="D6E3BC" w:themeFill="accent3" w:themeFillTint="66"/>
          </w:tcPr>
          <w:p w14:paraId="7D37764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266808D" w14:textId="77777777" w:rsidTr="00226323">
        <w:tc>
          <w:tcPr>
            <w:tcW w:w="1418" w:type="dxa"/>
            <w:vMerge/>
            <w:shd w:val="clear" w:color="auto" w:fill="D6E3BC" w:themeFill="accent3" w:themeFillTint="66"/>
          </w:tcPr>
          <w:p w14:paraId="6DC8891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413FA10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shd w:val="clear" w:color="auto" w:fill="D6E3BC" w:themeFill="accent3" w:themeFillTint="66"/>
          </w:tcPr>
          <w:p w14:paraId="41115E9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47C34B8" w14:textId="77777777" w:rsidTr="00226323">
        <w:tc>
          <w:tcPr>
            <w:tcW w:w="1418" w:type="dxa"/>
            <w:vMerge/>
            <w:shd w:val="clear" w:color="auto" w:fill="D6E3BC" w:themeFill="accent3" w:themeFillTint="66"/>
          </w:tcPr>
          <w:p w14:paraId="415E75D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5FDAAF8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shd w:val="clear" w:color="auto" w:fill="D6E3BC" w:themeFill="accent3" w:themeFillTint="66"/>
          </w:tcPr>
          <w:p w14:paraId="638D081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060ED19" w14:textId="77777777" w:rsidTr="00226323">
        <w:tc>
          <w:tcPr>
            <w:tcW w:w="1418" w:type="dxa"/>
            <w:vMerge/>
            <w:shd w:val="clear" w:color="auto" w:fill="D6E3BC" w:themeFill="accent3" w:themeFillTint="66"/>
          </w:tcPr>
          <w:p w14:paraId="1BFF52E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2D1D575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shd w:val="clear" w:color="auto" w:fill="D6E3BC" w:themeFill="accent3" w:themeFillTint="66"/>
          </w:tcPr>
          <w:p w14:paraId="59AD81F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4AC7DD7" w14:textId="77777777" w:rsidTr="00226323">
        <w:tc>
          <w:tcPr>
            <w:tcW w:w="3969" w:type="dxa"/>
            <w:gridSpan w:val="2"/>
            <w:shd w:val="clear" w:color="auto" w:fill="B8CCE4" w:themeFill="accent1" w:themeFillTint="66"/>
          </w:tcPr>
          <w:p w14:paraId="5174D3A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shd w:val="clear" w:color="auto" w:fill="B8CCE4" w:themeFill="accent1" w:themeFillTint="66"/>
          </w:tcPr>
          <w:p w14:paraId="09E8024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34430B5" w14:textId="77777777" w:rsidTr="00226323">
        <w:tc>
          <w:tcPr>
            <w:tcW w:w="3969" w:type="dxa"/>
            <w:gridSpan w:val="2"/>
            <w:shd w:val="clear" w:color="auto" w:fill="B8CCE4" w:themeFill="accent1" w:themeFillTint="66"/>
          </w:tcPr>
          <w:p w14:paraId="08647A5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shd w:val="clear" w:color="auto" w:fill="B8CCE4" w:themeFill="accent1" w:themeFillTint="66"/>
          </w:tcPr>
          <w:p w14:paraId="11B668A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shd w:val="clear" w:color="auto" w:fill="B8CCE4" w:themeFill="accent1" w:themeFillTint="66"/>
          </w:tcPr>
          <w:p w14:paraId="1DD86FC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09BA8A6" w14:textId="77777777" w:rsidTr="0048416A">
        <w:trPr>
          <w:trHeight w:val="132"/>
        </w:trPr>
        <w:tc>
          <w:tcPr>
            <w:tcW w:w="3969" w:type="dxa"/>
            <w:gridSpan w:val="2"/>
          </w:tcPr>
          <w:p w14:paraId="3A0D5151" w14:textId="37659C8F"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w:t>
            </w:r>
            <w:r w:rsidR="00226323">
              <w:rPr>
                <w:rFonts w:ascii="ＭＳ ゴシック" w:eastAsia="ＭＳ ゴシック" w:hAnsi="ＭＳ ゴシック" w:hint="eastAsia"/>
                <w:color w:val="000000" w:themeColor="text1"/>
                <w:sz w:val="18"/>
                <w:szCs w:val="18"/>
              </w:rPr>
              <w:t>機関における</w:t>
            </w:r>
            <w:r w:rsidRPr="004C123A">
              <w:rPr>
                <w:rFonts w:ascii="ＭＳ ゴシック" w:eastAsia="ＭＳ ゴシック" w:hAnsi="ＭＳ ゴシック" w:hint="eastAsia"/>
                <w:color w:val="000000" w:themeColor="text1"/>
                <w:sz w:val="18"/>
                <w:szCs w:val="18"/>
              </w:rPr>
              <w:t>研究実施について記載された実施計画が委員会に承認された日）</w:t>
            </w:r>
          </w:p>
        </w:tc>
        <w:tc>
          <w:tcPr>
            <w:tcW w:w="4962" w:type="dxa"/>
            <w:gridSpan w:val="2"/>
          </w:tcPr>
          <w:p w14:paraId="2BF567C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35B4A7" w14:textId="77777777" w:rsidTr="0048416A">
        <w:trPr>
          <w:trHeight w:val="134"/>
        </w:trPr>
        <w:tc>
          <w:tcPr>
            <w:tcW w:w="3969" w:type="dxa"/>
            <w:gridSpan w:val="2"/>
          </w:tcPr>
          <w:p w14:paraId="6EA189D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14:paraId="4633183D" w14:textId="77777777"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14:paraId="746031FF" w14:textId="77777777"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296B00D8" w14:textId="77777777" w:rsidR="00507B4D" w:rsidRPr="004C123A" w:rsidRDefault="00507B4D" w:rsidP="00DC3E00">
      <w:pPr>
        <w:rPr>
          <w:color w:val="000000" w:themeColor="text1"/>
        </w:rPr>
      </w:pPr>
      <w:r w:rsidRPr="004C123A">
        <w:rPr>
          <w:color w:val="000000" w:themeColor="text1"/>
        </w:rPr>
        <w:br w:type="page"/>
      </w:r>
    </w:p>
    <w:p w14:paraId="090C2607" w14:textId="77777777"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14:paraId="321B9FEE"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14:paraId="3608CA29" w14:textId="77777777" w:rsidTr="00F92D65">
        <w:tc>
          <w:tcPr>
            <w:tcW w:w="3076" w:type="dxa"/>
            <w:gridSpan w:val="2"/>
            <w:tcBorders>
              <w:bottom w:val="single" w:sz="4" w:space="0" w:color="auto"/>
            </w:tcBorders>
          </w:tcPr>
          <w:p w14:paraId="68D3289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07C89BA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E05BA7" w14:textId="77777777" w:rsidTr="00F92D65">
        <w:tc>
          <w:tcPr>
            <w:tcW w:w="3076" w:type="dxa"/>
            <w:gridSpan w:val="2"/>
            <w:tcBorders>
              <w:bottom w:val="dashSmallGap" w:sz="4" w:space="0" w:color="auto"/>
            </w:tcBorders>
          </w:tcPr>
          <w:p w14:paraId="0A4054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6108924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7108ABE" w14:textId="77777777" w:rsidTr="00F92D65">
        <w:tc>
          <w:tcPr>
            <w:tcW w:w="3076" w:type="dxa"/>
            <w:gridSpan w:val="2"/>
            <w:tcBorders>
              <w:top w:val="dashSmallGap" w:sz="4" w:space="0" w:color="auto"/>
              <w:bottom w:val="single" w:sz="4" w:space="0" w:color="auto"/>
            </w:tcBorders>
          </w:tcPr>
          <w:p w14:paraId="5A28CF70"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6AAAD73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89985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0C2689E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3D854A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67C2F9"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2A69713" w14:textId="77777777"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2BFEA0B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E2512B"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1AFC36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0EE7B39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F0D5589"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A50D53C"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7A1126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F6F081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D9753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71784EA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BD82346"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195E12C"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7DEC432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FA3D01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5DCE2F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4A13C4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736AB4B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1ADABD2"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A729C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09E52A0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789EF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224291A"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3EA56B2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6B0BDB0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40DDA58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C28A4CB" w14:textId="77777777" w:rsidTr="00F92D65">
        <w:trPr>
          <w:trHeight w:val="66"/>
        </w:trPr>
        <w:tc>
          <w:tcPr>
            <w:tcW w:w="1233" w:type="dxa"/>
            <w:vMerge w:val="restart"/>
            <w:tcBorders>
              <w:top w:val="single" w:sz="4" w:space="0" w:color="auto"/>
              <w:left w:val="single" w:sz="4" w:space="0" w:color="auto"/>
              <w:right w:val="single" w:sz="4" w:space="0" w:color="auto"/>
            </w:tcBorders>
          </w:tcPr>
          <w:p w14:paraId="41E067AE"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14:paraId="58F66144" w14:textId="77777777"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7EFE4C7C"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7CC928A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AA5CF37" w14:textId="77777777" w:rsidTr="00F92D65">
        <w:trPr>
          <w:trHeight w:val="66"/>
        </w:trPr>
        <w:tc>
          <w:tcPr>
            <w:tcW w:w="1233" w:type="dxa"/>
            <w:vMerge/>
            <w:tcBorders>
              <w:top w:val="single" w:sz="4" w:space="0" w:color="auto"/>
              <w:left w:val="single" w:sz="4" w:space="0" w:color="auto"/>
              <w:right w:val="single" w:sz="4" w:space="0" w:color="auto"/>
            </w:tcBorders>
          </w:tcPr>
          <w:p w14:paraId="4E46E6C6"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1100A68" w14:textId="77777777"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2F6BEE6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AC332E" w14:textId="77777777" w:rsidTr="00F92D65">
        <w:trPr>
          <w:trHeight w:val="64"/>
        </w:trPr>
        <w:tc>
          <w:tcPr>
            <w:tcW w:w="1233" w:type="dxa"/>
            <w:vMerge/>
            <w:tcBorders>
              <w:left w:val="single" w:sz="4" w:space="0" w:color="auto"/>
              <w:right w:val="single" w:sz="4" w:space="0" w:color="auto"/>
            </w:tcBorders>
          </w:tcPr>
          <w:p w14:paraId="260B5D1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CFF8C68"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12BA431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EAAF9D" w14:textId="77777777" w:rsidTr="00F92D65">
        <w:trPr>
          <w:trHeight w:val="64"/>
        </w:trPr>
        <w:tc>
          <w:tcPr>
            <w:tcW w:w="1233" w:type="dxa"/>
            <w:vMerge/>
            <w:tcBorders>
              <w:left w:val="single" w:sz="4" w:space="0" w:color="auto"/>
              <w:right w:val="single" w:sz="4" w:space="0" w:color="auto"/>
            </w:tcBorders>
          </w:tcPr>
          <w:p w14:paraId="7F34282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EF63698" w14:textId="77777777"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16991C9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6FC20ED" w14:textId="77777777" w:rsidTr="00F92D65">
        <w:trPr>
          <w:trHeight w:val="265"/>
        </w:trPr>
        <w:tc>
          <w:tcPr>
            <w:tcW w:w="1233" w:type="dxa"/>
            <w:vMerge/>
            <w:tcBorders>
              <w:left w:val="single" w:sz="4" w:space="0" w:color="auto"/>
              <w:right w:val="single" w:sz="4" w:space="0" w:color="auto"/>
            </w:tcBorders>
          </w:tcPr>
          <w:p w14:paraId="685FDCF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0AC119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242CD53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D549C50" w14:textId="77777777" w:rsidTr="00F92D65">
        <w:trPr>
          <w:trHeight w:val="265"/>
        </w:trPr>
        <w:tc>
          <w:tcPr>
            <w:tcW w:w="1233" w:type="dxa"/>
            <w:vMerge/>
            <w:tcBorders>
              <w:left w:val="single" w:sz="4" w:space="0" w:color="auto"/>
              <w:right w:val="single" w:sz="4" w:space="0" w:color="auto"/>
            </w:tcBorders>
          </w:tcPr>
          <w:p w14:paraId="718819A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D4D4203"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67EA29D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61CFFA5" w14:textId="77777777" w:rsidTr="00F92D65">
        <w:trPr>
          <w:trHeight w:val="265"/>
        </w:trPr>
        <w:tc>
          <w:tcPr>
            <w:tcW w:w="1233" w:type="dxa"/>
            <w:vMerge/>
            <w:tcBorders>
              <w:left w:val="single" w:sz="4" w:space="0" w:color="auto"/>
              <w:right w:val="single" w:sz="4" w:space="0" w:color="auto"/>
            </w:tcBorders>
          </w:tcPr>
          <w:p w14:paraId="51FD762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3AAFF9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521B8DD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385E80" w14:textId="77777777" w:rsidTr="00F92D65">
        <w:trPr>
          <w:trHeight w:val="265"/>
        </w:trPr>
        <w:tc>
          <w:tcPr>
            <w:tcW w:w="1233" w:type="dxa"/>
            <w:vMerge/>
            <w:tcBorders>
              <w:left w:val="single" w:sz="4" w:space="0" w:color="auto"/>
              <w:right w:val="single" w:sz="4" w:space="0" w:color="auto"/>
            </w:tcBorders>
          </w:tcPr>
          <w:p w14:paraId="2188199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D495AC3"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022BE68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A34C79A" w14:textId="77777777" w:rsidTr="00F92D65">
        <w:trPr>
          <w:trHeight w:val="265"/>
        </w:trPr>
        <w:tc>
          <w:tcPr>
            <w:tcW w:w="1233" w:type="dxa"/>
            <w:vMerge/>
            <w:tcBorders>
              <w:left w:val="single" w:sz="4" w:space="0" w:color="auto"/>
              <w:right w:val="single" w:sz="4" w:space="0" w:color="auto"/>
            </w:tcBorders>
          </w:tcPr>
          <w:p w14:paraId="328E45F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71E1F8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79ACEE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721408" w14:textId="77777777" w:rsidTr="00F92D65">
        <w:trPr>
          <w:trHeight w:val="64"/>
        </w:trPr>
        <w:tc>
          <w:tcPr>
            <w:tcW w:w="1233" w:type="dxa"/>
            <w:vMerge/>
            <w:tcBorders>
              <w:left w:val="single" w:sz="4" w:space="0" w:color="auto"/>
              <w:bottom w:val="single" w:sz="4" w:space="0" w:color="auto"/>
              <w:right w:val="single" w:sz="4" w:space="0" w:color="auto"/>
            </w:tcBorders>
          </w:tcPr>
          <w:p w14:paraId="55DA54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3E3192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2A499F5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EED5F9F"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47771C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5555280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193B92"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37A30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71AD15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EAFB47"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B0F1F17" w14:textId="77777777"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2E2881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B8F53D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BB6B7C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14:paraId="5BB5E14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33C00F"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7490B8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6F1030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E2EF52"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6B5BE62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3F9A275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FF09A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7803ECA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499B015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A900AE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F16F0F2"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6D21F4F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4ABF11B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9F6B63"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4E26437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2CF7E88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35FDE7F"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27E79C98"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14:paraId="7B6F2E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67D243"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3FE79B02"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333272B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093A934"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76FA30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7731E7B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166F084"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4BCF199D" w14:textId="77777777"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316813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3F6B34B"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1525EF3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6B57D79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F3CBF3" w14:textId="77777777" w:rsidTr="00F92D65">
        <w:trPr>
          <w:trHeight w:val="129"/>
        </w:trPr>
        <w:tc>
          <w:tcPr>
            <w:tcW w:w="3076" w:type="dxa"/>
            <w:gridSpan w:val="2"/>
            <w:tcBorders>
              <w:top w:val="single" w:sz="4" w:space="0" w:color="auto"/>
              <w:left w:val="single" w:sz="4" w:space="0" w:color="auto"/>
              <w:right w:val="single" w:sz="4" w:space="0" w:color="auto"/>
            </w:tcBorders>
          </w:tcPr>
          <w:p w14:paraId="4A490C67" w14:textId="77777777"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F6DA2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19B359"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32E4124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729D0D7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0B020439"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14:paraId="6768BC99"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14:paraId="569BC283" w14:textId="77777777" w:rsidTr="000B24DF">
        <w:tc>
          <w:tcPr>
            <w:tcW w:w="3827" w:type="dxa"/>
            <w:gridSpan w:val="3"/>
          </w:tcPr>
          <w:p w14:paraId="381814C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0EE1A5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14:paraId="0199FA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14:paraId="0B33A05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14:paraId="1CAFBAB3" w14:textId="77777777" w:rsidTr="00D872CA">
        <w:trPr>
          <w:trHeight w:val="450"/>
        </w:trPr>
        <w:tc>
          <w:tcPr>
            <w:tcW w:w="3827" w:type="dxa"/>
            <w:gridSpan w:val="3"/>
            <w:tcBorders>
              <w:bottom w:val="single" w:sz="4" w:space="0" w:color="auto"/>
            </w:tcBorders>
          </w:tcPr>
          <w:p w14:paraId="3081FFC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14:paraId="063F6CB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14:paraId="4A39502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14:paraId="13C525E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14:paraId="0D4B4C0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14:paraId="5C922011" w14:textId="77777777" w:rsidTr="00612F81">
        <w:tc>
          <w:tcPr>
            <w:tcW w:w="567" w:type="dxa"/>
            <w:vMerge w:val="restart"/>
            <w:textDirection w:val="tbRlV"/>
          </w:tcPr>
          <w:p w14:paraId="1C9A33EE" w14:textId="77777777"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lastRenderedPageBreak/>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14:paraId="62C6EF3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14:paraId="04D36B25"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3DC2285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B8A3B4" w14:textId="77777777" w:rsidTr="00612F81">
        <w:tc>
          <w:tcPr>
            <w:tcW w:w="567" w:type="dxa"/>
            <w:vMerge/>
          </w:tcPr>
          <w:p w14:paraId="6CE508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977F56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7A0D38EA"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684D6F6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10BA1A1" w14:textId="77777777" w:rsidTr="00612F81">
        <w:tc>
          <w:tcPr>
            <w:tcW w:w="567" w:type="dxa"/>
            <w:vMerge/>
          </w:tcPr>
          <w:p w14:paraId="2F6D1AF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7AF4E6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B60218E" w14:textId="77777777"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61F437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9D547BF" w14:textId="77777777" w:rsidTr="00612F81">
        <w:tc>
          <w:tcPr>
            <w:tcW w:w="567" w:type="dxa"/>
            <w:vMerge/>
          </w:tcPr>
          <w:p w14:paraId="6644985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0964A2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50A7AB9C"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4B6F59C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CF36A8" w14:textId="77777777" w:rsidTr="00612F81">
        <w:tc>
          <w:tcPr>
            <w:tcW w:w="567" w:type="dxa"/>
            <w:vMerge/>
          </w:tcPr>
          <w:p w14:paraId="562E33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457293F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7A3751F"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34D112E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2B918E" w14:textId="77777777" w:rsidTr="00612F81">
        <w:tc>
          <w:tcPr>
            <w:tcW w:w="567" w:type="dxa"/>
            <w:vMerge/>
          </w:tcPr>
          <w:p w14:paraId="4F70A5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F972F0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5F3038B"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14:paraId="66DBBE9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C8E7386" w14:textId="77777777" w:rsidTr="00612F81">
        <w:tc>
          <w:tcPr>
            <w:tcW w:w="567" w:type="dxa"/>
            <w:vMerge/>
          </w:tcPr>
          <w:p w14:paraId="7D7BC13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0FB114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175A4CDA"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7E4307C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481C5A4" w14:textId="77777777" w:rsidTr="00612F81">
        <w:tc>
          <w:tcPr>
            <w:tcW w:w="567" w:type="dxa"/>
            <w:vMerge/>
          </w:tcPr>
          <w:p w14:paraId="2FF2BCD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E44346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99AAC74"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6DD6CCF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A1C9BF" w14:textId="77777777" w:rsidTr="00612F81">
        <w:tc>
          <w:tcPr>
            <w:tcW w:w="567" w:type="dxa"/>
            <w:vMerge/>
          </w:tcPr>
          <w:p w14:paraId="6188217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E79640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1FEE2B7"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3A4C6A9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54606F8" w14:textId="77777777" w:rsidTr="000B24DF">
        <w:tc>
          <w:tcPr>
            <w:tcW w:w="1843" w:type="dxa"/>
            <w:gridSpan w:val="2"/>
            <w:vMerge w:val="restart"/>
          </w:tcPr>
          <w:p w14:paraId="79C5624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14:paraId="245818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14:paraId="62C3314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8ED26A6" w14:textId="77777777" w:rsidTr="000B24DF">
        <w:tc>
          <w:tcPr>
            <w:tcW w:w="1843" w:type="dxa"/>
            <w:gridSpan w:val="2"/>
            <w:vMerge/>
          </w:tcPr>
          <w:p w14:paraId="1A864F4F"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14:paraId="2D9D3C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14:paraId="0435398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0CF054AC"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AECFDF5"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0D79809"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14:paraId="19F0912D"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14:paraId="44ABB449" w14:textId="77777777" w:rsidTr="007E2AEE">
        <w:tc>
          <w:tcPr>
            <w:tcW w:w="2977" w:type="dxa"/>
          </w:tcPr>
          <w:p w14:paraId="3CFE213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14:paraId="7C4D52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3D56C4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0A3029A4"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4BA393D"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226323" w:rsidRPr="004C123A" w14:paraId="0A52F8DA" w14:textId="77777777" w:rsidTr="00226323">
        <w:tc>
          <w:tcPr>
            <w:tcW w:w="1701" w:type="dxa"/>
            <w:vMerge w:val="restart"/>
          </w:tcPr>
          <w:p w14:paraId="3A79817E" w14:textId="581A03D2"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single" w:sz="4" w:space="0" w:color="auto"/>
            </w:tcBorders>
            <w:shd w:val="clear" w:color="auto" w:fill="B8CCE4" w:themeFill="accent1" w:themeFillTint="66"/>
          </w:tcPr>
          <w:p w14:paraId="62699A2F" w14:textId="701D4F38"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shd w:val="clear" w:color="auto" w:fill="B8CCE4" w:themeFill="accent1" w:themeFillTint="66"/>
          </w:tcPr>
          <w:p w14:paraId="084CEDFF"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126742D3" w14:textId="77777777" w:rsidTr="00226323">
        <w:tc>
          <w:tcPr>
            <w:tcW w:w="1701" w:type="dxa"/>
            <w:vMerge/>
          </w:tcPr>
          <w:p w14:paraId="2C2172ED" w14:textId="21E48DA0"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single" w:sz="4" w:space="0" w:color="auto"/>
            </w:tcBorders>
            <w:shd w:val="clear" w:color="auto" w:fill="B8CCE4" w:themeFill="accent1" w:themeFillTint="66"/>
          </w:tcPr>
          <w:p w14:paraId="1A42BCA0" w14:textId="5D66C4F2"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5104" w:type="dxa"/>
            <w:tcBorders>
              <w:top w:val="single" w:sz="4" w:space="0" w:color="auto"/>
              <w:bottom w:val="single" w:sz="4" w:space="0" w:color="auto"/>
            </w:tcBorders>
            <w:shd w:val="clear" w:color="auto" w:fill="B8CCE4" w:themeFill="accent1" w:themeFillTint="66"/>
          </w:tcPr>
          <w:p w14:paraId="0D4B0764"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17ECCCDB" w14:textId="77777777" w:rsidTr="00226323">
        <w:tc>
          <w:tcPr>
            <w:tcW w:w="1701" w:type="dxa"/>
            <w:vMerge/>
          </w:tcPr>
          <w:p w14:paraId="2732D000" w14:textId="4DEBF0DA"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dashSmallGap" w:sz="4" w:space="0" w:color="auto"/>
            </w:tcBorders>
            <w:shd w:val="clear" w:color="auto" w:fill="B8CCE4" w:themeFill="accent1" w:themeFillTint="66"/>
          </w:tcPr>
          <w:p w14:paraId="636246C5"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top w:val="single" w:sz="4" w:space="0" w:color="auto"/>
              <w:bottom w:val="dashSmallGap" w:sz="4" w:space="0" w:color="auto"/>
            </w:tcBorders>
            <w:shd w:val="clear" w:color="auto" w:fill="B8CCE4" w:themeFill="accent1" w:themeFillTint="66"/>
          </w:tcPr>
          <w:p w14:paraId="4C41EB4D"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2534A5D4" w14:textId="77777777" w:rsidTr="00226323">
        <w:tc>
          <w:tcPr>
            <w:tcW w:w="1701" w:type="dxa"/>
            <w:vMerge/>
          </w:tcPr>
          <w:p w14:paraId="727BA5E7"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shd w:val="clear" w:color="auto" w:fill="B8CCE4" w:themeFill="accent1" w:themeFillTint="66"/>
          </w:tcPr>
          <w:p w14:paraId="0C987F8A" w14:textId="77777777" w:rsidR="00226323" w:rsidRPr="004C123A" w:rsidRDefault="00226323"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shd w:val="clear" w:color="auto" w:fill="B8CCE4" w:themeFill="accent1" w:themeFillTint="66"/>
          </w:tcPr>
          <w:p w14:paraId="516184E8"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31A7550E" w14:textId="77777777" w:rsidTr="00226323">
        <w:tc>
          <w:tcPr>
            <w:tcW w:w="1701" w:type="dxa"/>
            <w:vMerge/>
          </w:tcPr>
          <w:p w14:paraId="6FCA7EEB" w14:textId="77777777" w:rsidR="00226323" w:rsidRPr="004C123A" w:rsidRDefault="00226323"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4673F375" w14:textId="77777777" w:rsidR="00226323" w:rsidRPr="004C123A" w:rsidRDefault="00226323"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14:paraId="694FB388"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2BF026D9" w14:textId="77777777" w:rsidTr="00226323">
        <w:tc>
          <w:tcPr>
            <w:tcW w:w="1701" w:type="dxa"/>
            <w:vMerge/>
          </w:tcPr>
          <w:p w14:paraId="7B76BC18" w14:textId="77777777" w:rsidR="00226323" w:rsidRPr="004C123A" w:rsidRDefault="00226323"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151AE5E6" w14:textId="77777777" w:rsidR="00226323" w:rsidRPr="004C123A" w:rsidRDefault="00226323"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14:paraId="43F261BA" w14:textId="77777777" w:rsidR="00226323" w:rsidRPr="004C123A" w:rsidRDefault="00226323"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449BE6C0"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bl>
    <w:p w14:paraId="370F172B"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8F89946"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41CE54D" w14:textId="77777777"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14:paraId="29B2B8B7" w14:textId="77777777" w:rsidTr="007E2AEE">
        <w:tc>
          <w:tcPr>
            <w:tcW w:w="2977" w:type="dxa"/>
            <w:gridSpan w:val="3"/>
          </w:tcPr>
          <w:p w14:paraId="739590C3"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14:paraId="4BDF883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59799E1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F165C91" w14:textId="77777777" w:rsidTr="007E2AEE">
        <w:tc>
          <w:tcPr>
            <w:tcW w:w="851" w:type="dxa"/>
            <w:vMerge w:val="restart"/>
          </w:tcPr>
          <w:p w14:paraId="48650E96"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14:paraId="67ED5C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1807083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14:paraId="60D318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1D64622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0758D2F" w14:textId="77777777" w:rsidTr="000C3E78">
        <w:tc>
          <w:tcPr>
            <w:tcW w:w="851" w:type="dxa"/>
            <w:vMerge/>
          </w:tcPr>
          <w:p w14:paraId="07E9FDD2"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36BB1E48"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4385847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743716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14:paraId="1A7C4323" w14:textId="77777777" w:rsidTr="009444AA">
        <w:tc>
          <w:tcPr>
            <w:tcW w:w="851" w:type="dxa"/>
            <w:vMerge/>
          </w:tcPr>
          <w:p w14:paraId="38B5F6A7"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37C42F7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14:paraId="7C5D18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14:paraId="2C2854BB"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22475A8F"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14:paraId="2669E483"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14:paraId="477030C8" w14:textId="77777777"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14:paraId="542A95D1" w14:textId="77777777" w:rsidTr="00DD7594">
        <w:tc>
          <w:tcPr>
            <w:tcW w:w="3119" w:type="dxa"/>
            <w:gridSpan w:val="2"/>
            <w:tcBorders>
              <w:top w:val="single" w:sz="4" w:space="0" w:color="auto"/>
            </w:tcBorders>
          </w:tcPr>
          <w:p w14:paraId="360C5587" w14:textId="77777777"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14:paraId="1239F2F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79E6958" w14:textId="77777777" w:rsidTr="007E2AEE">
        <w:trPr>
          <w:trHeight w:val="248"/>
        </w:trPr>
        <w:tc>
          <w:tcPr>
            <w:tcW w:w="3119" w:type="dxa"/>
            <w:gridSpan w:val="2"/>
            <w:tcBorders>
              <w:bottom w:val="single" w:sz="4" w:space="0" w:color="auto"/>
            </w:tcBorders>
          </w:tcPr>
          <w:p w14:paraId="00C25396" w14:textId="77777777"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3A0D611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2E532AD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7FC0477" w14:textId="77777777" w:rsidTr="000B27B3">
        <w:tc>
          <w:tcPr>
            <w:tcW w:w="3119" w:type="dxa"/>
            <w:gridSpan w:val="2"/>
            <w:tcBorders>
              <w:top w:val="single" w:sz="4" w:space="0" w:color="auto"/>
              <w:bottom w:val="dashSmallGap" w:sz="4" w:space="0" w:color="auto"/>
            </w:tcBorders>
          </w:tcPr>
          <w:p w14:paraId="233C318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5744083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31D006" w14:textId="77777777" w:rsidTr="000B27B3">
        <w:tc>
          <w:tcPr>
            <w:tcW w:w="3119" w:type="dxa"/>
            <w:gridSpan w:val="2"/>
            <w:tcBorders>
              <w:top w:val="dashSmallGap" w:sz="4" w:space="0" w:color="auto"/>
              <w:bottom w:val="single" w:sz="4" w:space="0" w:color="auto"/>
            </w:tcBorders>
          </w:tcPr>
          <w:p w14:paraId="4A4424F1" w14:textId="77777777"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14:paraId="334A17FB" w14:textId="77777777"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3C86B74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7E45ED5" w14:textId="77777777" w:rsidTr="007E2AEE">
        <w:tc>
          <w:tcPr>
            <w:tcW w:w="3119" w:type="dxa"/>
            <w:gridSpan w:val="2"/>
            <w:tcBorders>
              <w:top w:val="dashSmallGap" w:sz="4" w:space="0" w:color="auto"/>
              <w:bottom w:val="single" w:sz="4" w:space="0" w:color="auto"/>
            </w:tcBorders>
          </w:tcPr>
          <w:p w14:paraId="6D06369E"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226A2D55"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5E59D8F0" w14:textId="77777777"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14:paraId="704A8ECA" w14:textId="77777777" w:rsidTr="007E2AEE">
        <w:trPr>
          <w:trHeight w:val="263"/>
        </w:trPr>
        <w:tc>
          <w:tcPr>
            <w:tcW w:w="3119" w:type="dxa"/>
            <w:gridSpan w:val="2"/>
            <w:tcBorders>
              <w:top w:val="single" w:sz="4" w:space="0" w:color="auto"/>
              <w:bottom w:val="nil"/>
            </w:tcBorders>
          </w:tcPr>
          <w:p w14:paraId="4F16DD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3B3F6C8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14:paraId="0B344BB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E8C1AC2" w14:textId="77777777" w:rsidTr="000B24DF">
        <w:tc>
          <w:tcPr>
            <w:tcW w:w="425" w:type="dxa"/>
            <w:tcBorders>
              <w:top w:val="nil"/>
              <w:bottom w:val="single" w:sz="4" w:space="0" w:color="auto"/>
            </w:tcBorders>
          </w:tcPr>
          <w:p w14:paraId="7754C242"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14:paraId="09AD46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14:paraId="5787C48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D722DD6" w14:textId="77777777" w:rsidTr="00C82917">
        <w:trPr>
          <w:trHeight w:val="337"/>
        </w:trPr>
        <w:tc>
          <w:tcPr>
            <w:tcW w:w="3119" w:type="dxa"/>
            <w:gridSpan w:val="2"/>
            <w:tcBorders>
              <w:bottom w:val="nil"/>
            </w:tcBorders>
          </w:tcPr>
          <w:p w14:paraId="2FEB4D8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710A381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3015BFF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4C371A4" w14:textId="77777777" w:rsidTr="000B24DF">
        <w:tc>
          <w:tcPr>
            <w:tcW w:w="425" w:type="dxa"/>
            <w:tcBorders>
              <w:top w:val="nil"/>
              <w:bottom w:val="single" w:sz="4" w:space="0" w:color="auto"/>
            </w:tcBorders>
          </w:tcPr>
          <w:p w14:paraId="305553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45FA0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73AA3BC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B676FD" w14:textId="77777777" w:rsidTr="00C82917">
        <w:trPr>
          <w:trHeight w:val="263"/>
        </w:trPr>
        <w:tc>
          <w:tcPr>
            <w:tcW w:w="3119" w:type="dxa"/>
            <w:gridSpan w:val="2"/>
            <w:tcBorders>
              <w:bottom w:val="nil"/>
            </w:tcBorders>
          </w:tcPr>
          <w:p w14:paraId="38EB9DA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420B2FC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4234127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574FB70A" w14:textId="77777777" w:rsidTr="000B24DF">
        <w:tc>
          <w:tcPr>
            <w:tcW w:w="425" w:type="dxa"/>
            <w:tcBorders>
              <w:top w:val="nil"/>
              <w:bottom w:val="single" w:sz="4" w:space="0" w:color="auto"/>
            </w:tcBorders>
          </w:tcPr>
          <w:p w14:paraId="0CFFB47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48BBB41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63F8B5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282DEEB3"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52B0A5E" w14:textId="77777777" w:rsidR="00507B4D" w:rsidRPr="004C123A" w:rsidRDefault="00507B4D">
      <w:pPr>
        <w:rPr>
          <w:rFonts w:ascii="ＭＳ ゴシック" w:eastAsia="ＭＳ ゴシック" w:hAnsi="ＭＳ ゴシック"/>
          <w:color w:val="000000" w:themeColor="text1"/>
          <w:sz w:val="18"/>
          <w:szCs w:val="18"/>
        </w:rPr>
      </w:pPr>
    </w:p>
    <w:p w14:paraId="5F397A9C" w14:textId="77777777"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14:paraId="6A2ACE1F" w14:textId="77777777" w:rsidTr="00C82917">
        <w:trPr>
          <w:trHeight w:val="269"/>
        </w:trPr>
        <w:tc>
          <w:tcPr>
            <w:tcW w:w="3119" w:type="dxa"/>
            <w:tcBorders>
              <w:bottom w:val="single" w:sz="4" w:space="0" w:color="auto"/>
            </w:tcBorders>
          </w:tcPr>
          <w:p w14:paraId="3B2190E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11C1E7A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56DFFE4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761B7A26" w14:textId="77777777" w:rsidTr="00F65F86">
        <w:tc>
          <w:tcPr>
            <w:tcW w:w="3119" w:type="dxa"/>
            <w:tcBorders>
              <w:top w:val="single" w:sz="4" w:space="0" w:color="auto"/>
              <w:bottom w:val="dashSmallGap" w:sz="4" w:space="0" w:color="auto"/>
            </w:tcBorders>
          </w:tcPr>
          <w:p w14:paraId="07325D6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3236A9C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79B88F" w14:textId="77777777" w:rsidTr="00C82917">
        <w:tc>
          <w:tcPr>
            <w:tcW w:w="3119" w:type="dxa"/>
            <w:tcBorders>
              <w:top w:val="dashSmallGap" w:sz="4" w:space="0" w:color="auto"/>
              <w:bottom w:val="dashSmallGap" w:sz="4" w:space="0" w:color="auto"/>
            </w:tcBorders>
          </w:tcPr>
          <w:p w14:paraId="1729FB9E"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40A6A0F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E8B3E0D" w14:textId="77777777" w:rsidTr="001A1615">
        <w:tc>
          <w:tcPr>
            <w:tcW w:w="3119" w:type="dxa"/>
            <w:tcBorders>
              <w:top w:val="dashSmallGap" w:sz="4" w:space="0" w:color="auto"/>
              <w:bottom w:val="single" w:sz="4" w:space="0" w:color="auto"/>
            </w:tcBorders>
          </w:tcPr>
          <w:p w14:paraId="7FAA32D1" w14:textId="77777777"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3F6C7935" w14:textId="77777777"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3F72B4B4"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14:paraId="2ED83857"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37F61D40"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7CCEA33"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0B41B173"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14:paraId="3D06362E" w14:textId="77777777" w:rsidTr="00226323">
        <w:tc>
          <w:tcPr>
            <w:tcW w:w="3969" w:type="dxa"/>
            <w:tcBorders>
              <w:top w:val="single" w:sz="4" w:space="0" w:color="auto"/>
              <w:bottom w:val="dashSmallGap" w:sz="4" w:space="0" w:color="auto"/>
            </w:tcBorders>
            <w:shd w:val="clear" w:color="auto" w:fill="E5B8B7" w:themeFill="accent2" w:themeFillTint="66"/>
          </w:tcPr>
          <w:p w14:paraId="7241334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shd w:val="clear" w:color="auto" w:fill="E5B8B7" w:themeFill="accent2" w:themeFillTint="66"/>
          </w:tcPr>
          <w:p w14:paraId="4A586ACE" w14:textId="77777777" w:rsidR="00507B4D" w:rsidRPr="004C123A" w:rsidRDefault="00695B5A" w:rsidP="000B24DF">
            <w:pPr>
              <w:autoSpaceDE w:val="0"/>
              <w:autoSpaceDN w:val="0"/>
              <w:adjustRightInd w:val="0"/>
              <w:rPr>
                <w:rFonts w:ascii="ＭＳ ゴシック" w:eastAsia="ＭＳ ゴシック" w:hAnsi="ＭＳ ゴシック"/>
                <w:color w:val="000000" w:themeColor="text1"/>
                <w:sz w:val="18"/>
                <w:szCs w:val="18"/>
              </w:rPr>
            </w:pPr>
            <w:r w:rsidRPr="001828B7">
              <w:rPr>
                <w:rFonts w:ascii="ＭＳ ゴシック" w:eastAsia="ＭＳ ゴシック" w:hAnsi="ＭＳ ゴシック" w:hint="eastAsia"/>
                <w:color w:val="000000" w:themeColor="text1"/>
                <w:sz w:val="18"/>
                <w:szCs w:val="18"/>
              </w:rPr>
              <w:t>量子科学技術研究開発機構　臨床研究審査委員会</w:t>
            </w:r>
          </w:p>
        </w:tc>
      </w:tr>
      <w:tr w:rsidR="00507B4D" w:rsidRPr="004C123A" w14:paraId="17D7BCD1" w14:textId="77777777" w:rsidTr="00226323">
        <w:tc>
          <w:tcPr>
            <w:tcW w:w="3969" w:type="dxa"/>
            <w:tcBorders>
              <w:top w:val="dashSmallGap" w:sz="4" w:space="0" w:color="auto"/>
            </w:tcBorders>
            <w:shd w:val="clear" w:color="auto" w:fill="E5B8B7" w:themeFill="accent2" w:themeFillTint="66"/>
          </w:tcPr>
          <w:p w14:paraId="32595848" w14:textId="77777777"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shd w:val="clear" w:color="auto" w:fill="E5B8B7" w:themeFill="accent2" w:themeFillTint="66"/>
          </w:tcPr>
          <w:p w14:paraId="289C8645" w14:textId="2F959F26" w:rsidR="00507B4D" w:rsidRPr="004C123A" w:rsidRDefault="00695B5A" w:rsidP="000B24DF">
            <w:pPr>
              <w:autoSpaceDE w:val="0"/>
              <w:autoSpaceDN w:val="0"/>
              <w:adjustRightInd w:val="0"/>
              <w:rPr>
                <w:rFonts w:ascii="ＭＳ ゴシック" w:eastAsia="ＭＳ ゴシック" w:hAnsi="ＭＳ ゴシック"/>
                <w:color w:val="000000" w:themeColor="text1"/>
                <w:sz w:val="18"/>
                <w:szCs w:val="18"/>
              </w:rPr>
            </w:pPr>
            <w:r w:rsidRPr="001828B7">
              <w:rPr>
                <w:rFonts w:ascii="ＭＳ ゴシック" w:eastAsia="ＭＳ ゴシック" w:hAnsi="ＭＳ ゴシック"/>
                <w:color w:val="000000" w:themeColor="text1"/>
                <w:sz w:val="18"/>
                <w:szCs w:val="18"/>
              </w:rPr>
              <w:t>National Institutes for Quantum Science and Technology Certified Review Board</w:t>
            </w:r>
          </w:p>
        </w:tc>
      </w:tr>
      <w:tr w:rsidR="00507B4D" w:rsidRPr="004C123A" w14:paraId="301F49E0" w14:textId="77777777" w:rsidTr="00226323">
        <w:tc>
          <w:tcPr>
            <w:tcW w:w="3969" w:type="dxa"/>
            <w:tcBorders>
              <w:top w:val="single" w:sz="4" w:space="0" w:color="auto"/>
              <w:bottom w:val="single" w:sz="4" w:space="0" w:color="auto"/>
            </w:tcBorders>
          </w:tcPr>
          <w:p w14:paraId="4A7356C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45D5A4C7" w14:textId="77777777" w:rsidR="00507B4D" w:rsidRPr="004C123A" w:rsidRDefault="00695B5A" w:rsidP="000B24DF">
            <w:pPr>
              <w:autoSpaceDE w:val="0"/>
              <w:autoSpaceDN w:val="0"/>
              <w:adjustRightInd w:val="0"/>
              <w:rPr>
                <w:rFonts w:ascii="ＭＳ ゴシック" w:eastAsia="ＭＳ ゴシック" w:hAnsi="ＭＳ ゴシック"/>
                <w:color w:val="0000CC"/>
                <w:sz w:val="18"/>
                <w:szCs w:val="18"/>
              </w:rPr>
            </w:pPr>
            <w:r w:rsidRPr="001828B7">
              <w:rPr>
                <w:rFonts w:ascii="ＭＳ ゴシック" w:eastAsia="ＭＳ ゴシック" w:hAnsi="ＭＳ ゴシック" w:hint="eastAsia"/>
                <w:color w:val="000000" w:themeColor="text1"/>
                <w:sz w:val="18"/>
                <w:szCs w:val="18"/>
              </w:rPr>
              <w:t>CRB3180004</w:t>
            </w:r>
          </w:p>
        </w:tc>
      </w:tr>
      <w:tr w:rsidR="00507B4D" w:rsidRPr="004C123A" w14:paraId="51AAC6A0" w14:textId="77777777" w:rsidTr="00226323">
        <w:tc>
          <w:tcPr>
            <w:tcW w:w="3969" w:type="dxa"/>
            <w:tcBorders>
              <w:top w:val="single" w:sz="4" w:space="0" w:color="auto"/>
              <w:bottom w:val="dashSmallGap" w:sz="4" w:space="0" w:color="auto"/>
            </w:tcBorders>
            <w:shd w:val="clear" w:color="auto" w:fill="E5B8B7" w:themeFill="accent2" w:themeFillTint="66"/>
          </w:tcPr>
          <w:p w14:paraId="3B61D93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shd w:val="clear" w:color="auto" w:fill="E5B8B7" w:themeFill="accent2" w:themeFillTint="66"/>
          </w:tcPr>
          <w:p w14:paraId="33D6C75B" w14:textId="77777777" w:rsidR="00507B4D" w:rsidRPr="004C123A" w:rsidRDefault="00695B5A" w:rsidP="00D05DD8">
            <w:pPr>
              <w:autoSpaceDE w:val="0"/>
              <w:autoSpaceDN w:val="0"/>
              <w:adjustRightInd w:val="0"/>
              <w:rPr>
                <w:rFonts w:ascii="ＭＳ ゴシック" w:eastAsia="ＭＳ ゴシック" w:hAnsi="ＭＳ ゴシック"/>
                <w:color w:val="0000CC"/>
                <w:sz w:val="18"/>
                <w:szCs w:val="18"/>
              </w:rPr>
            </w:pPr>
            <w:r w:rsidRPr="001828B7">
              <w:rPr>
                <w:rFonts w:ascii="ＭＳ ゴシック" w:eastAsia="ＭＳ ゴシック" w:hAnsi="ＭＳ ゴシック" w:hint="eastAsia"/>
                <w:color w:val="000000" w:themeColor="text1"/>
                <w:sz w:val="18"/>
                <w:szCs w:val="18"/>
              </w:rPr>
              <w:t>千葉県千葉市稲毛区穴川4-9-1</w:t>
            </w:r>
          </w:p>
        </w:tc>
      </w:tr>
      <w:tr w:rsidR="00507B4D" w:rsidRPr="004C123A" w14:paraId="2D2F7FA6" w14:textId="77777777" w:rsidTr="00226323">
        <w:tc>
          <w:tcPr>
            <w:tcW w:w="3969" w:type="dxa"/>
            <w:tcBorders>
              <w:top w:val="dashSmallGap" w:sz="4" w:space="0" w:color="auto"/>
              <w:bottom w:val="single" w:sz="4" w:space="0" w:color="auto"/>
            </w:tcBorders>
            <w:shd w:val="clear" w:color="auto" w:fill="E5B8B7" w:themeFill="accent2" w:themeFillTint="66"/>
          </w:tcPr>
          <w:p w14:paraId="1F92B66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shd w:val="clear" w:color="auto" w:fill="E5B8B7" w:themeFill="accent2" w:themeFillTint="66"/>
          </w:tcPr>
          <w:p w14:paraId="5A6D4651" w14:textId="77777777" w:rsidR="00507B4D" w:rsidRPr="004C123A" w:rsidRDefault="00695B5A" w:rsidP="000B24DF">
            <w:pPr>
              <w:autoSpaceDE w:val="0"/>
              <w:autoSpaceDN w:val="0"/>
              <w:adjustRightInd w:val="0"/>
              <w:rPr>
                <w:rFonts w:asciiTheme="majorHAnsi" w:eastAsia="ＭＳ ゴシック" w:hAnsiTheme="majorHAnsi" w:cstheme="majorHAnsi"/>
                <w:color w:val="000000" w:themeColor="text1"/>
                <w:sz w:val="18"/>
                <w:szCs w:val="18"/>
              </w:rPr>
            </w:pPr>
            <w:r w:rsidRPr="001828B7">
              <w:rPr>
                <w:rFonts w:asciiTheme="majorEastAsia" w:eastAsiaTheme="majorEastAsia" w:hAnsiTheme="majorEastAsia" w:cstheme="majorHAnsi" w:hint="eastAsia"/>
                <w:color w:val="000000" w:themeColor="text1"/>
                <w:sz w:val="18"/>
                <w:szCs w:val="18"/>
              </w:rPr>
              <w:t xml:space="preserve">4-9-1 </w:t>
            </w:r>
            <w:proofErr w:type="spellStart"/>
            <w:r w:rsidRPr="001828B7">
              <w:rPr>
                <w:rFonts w:asciiTheme="majorEastAsia" w:eastAsiaTheme="majorEastAsia" w:hAnsiTheme="majorEastAsia" w:cstheme="majorHAnsi" w:hint="eastAsia"/>
                <w:color w:val="000000" w:themeColor="text1"/>
                <w:sz w:val="18"/>
                <w:szCs w:val="18"/>
              </w:rPr>
              <w:t>Anagawa</w:t>
            </w:r>
            <w:proofErr w:type="spellEnd"/>
            <w:r w:rsidRPr="001828B7">
              <w:rPr>
                <w:rFonts w:asciiTheme="majorEastAsia" w:eastAsiaTheme="majorEastAsia" w:hAnsiTheme="majorEastAsia" w:cstheme="majorHAnsi" w:hint="eastAsia"/>
                <w:color w:val="000000" w:themeColor="text1"/>
                <w:sz w:val="18"/>
                <w:szCs w:val="18"/>
              </w:rPr>
              <w:t xml:space="preserve"> Inage-</w:t>
            </w:r>
            <w:proofErr w:type="spellStart"/>
            <w:r w:rsidRPr="001828B7">
              <w:rPr>
                <w:rFonts w:asciiTheme="majorEastAsia" w:eastAsiaTheme="majorEastAsia" w:hAnsiTheme="majorEastAsia" w:cstheme="majorHAnsi" w:hint="eastAsia"/>
                <w:color w:val="000000" w:themeColor="text1"/>
                <w:sz w:val="18"/>
                <w:szCs w:val="18"/>
              </w:rPr>
              <w:t>ku</w:t>
            </w:r>
            <w:proofErr w:type="spellEnd"/>
            <w:r w:rsidRPr="001828B7">
              <w:rPr>
                <w:rFonts w:asciiTheme="majorEastAsia" w:eastAsiaTheme="majorEastAsia" w:hAnsiTheme="majorEastAsia" w:cstheme="majorHAnsi" w:hint="eastAsia"/>
                <w:color w:val="000000" w:themeColor="text1"/>
                <w:sz w:val="18"/>
                <w:szCs w:val="18"/>
              </w:rPr>
              <w:t xml:space="preserve"> Chiba-</w:t>
            </w:r>
            <w:proofErr w:type="spellStart"/>
            <w:r w:rsidRPr="001828B7">
              <w:rPr>
                <w:rFonts w:asciiTheme="majorEastAsia" w:eastAsiaTheme="majorEastAsia" w:hAnsiTheme="majorEastAsia" w:cstheme="majorHAnsi" w:hint="eastAsia"/>
                <w:color w:val="000000" w:themeColor="text1"/>
                <w:sz w:val="18"/>
                <w:szCs w:val="18"/>
              </w:rPr>
              <w:t>shi</w:t>
            </w:r>
            <w:proofErr w:type="spellEnd"/>
          </w:p>
        </w:tc>
      </w:tr>
      <w:tr w:rsidR="00507B4D" w:rsidRPr="004C123A" w14:paraId="5E08AB14" w14:textId="77777777" w:rsidTr="00226323">
        <w:tc>
          <w:tcPr>
            <w:tcW w:w="3969" w:type="dxa"/>
            <w:tcBorders>
              <w:top w:val="single" w:sz="4" w:space="0" w:color="auto"/>
              <w:bottom w:val="single" w:sz="4" w:space="0" w:color="auto"/>
            </w:tcBorders>
            <w:shd w:val="clear" w:color="auto" w:fill="E5B8B7" w:themeFill="accent2" w:themeFillTint="66"/>
          </w:tcPr>
          <w:p w14:paraId="1240BE3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shd w:val="clear" w:color="auto" w:fill="E5B8B7" w:themeFill="accent2" w:themeFillTint="66"/>
          </w:tcPr>
          <w:p w14:paraId="58CD7B86" w14:textId="77777777" w:rsidR="00507B4D" w:rsidRPr="004C123A" w:rsidRDefault="00695B5A" w:rsidP="000B24DF">
            <w:pPr>
              <w:autoSpaceDE w:val="0"/>
              <w:autoSpaceDN w:val="0"/>
              <w:adjustRightInd w:val="0"/>
              <w:rPr>
                <w:rFonts w:ascii="ＭＳ ゴシック" w:eastAsia="ＭＳ ゴシック" w:hAnsi="ＭＳ ゴシック"/>
                <w:color w:val="0000CC"/>
                <w:sz w:val="18"/>
                <w:szCs w:val="18"/>
              </w:rPr>
            </w:pPr>
            <w:r w:rsidRPr="001828B7">
              <w:rPr>
                <w:rFonts w:ascii="ＭＳ ゴシック" w:eastAsia="ＭＳ ゴシック" w:hAnsi="ＭＳ ゴシック" w:hint="eastAsia"/>
                <w:color w:val="000000" w:themeColor="text1"/>
                <w:sz w:val="18"/>
                <w:szCs w:val="18"/>
              </w:rPr>
              <w:t>043-</w:t>
            </w:r>
            <w:r w:rsidRPr="001828B7">
              <w:rPr>
                <w:rFonts w:ascii="ＭＳ ゴシック" w:eastAsia="ＭＳ ゴシック" w:hAnsi="ＭＳ ゴシック"/>
                <w:color w:val="000000" w:themeColor="text1"/>
                <w:sz w:val="18"/>
                <w:szCs w:val="18"/>
              </w:rPr>
              <w:t>206-4706</w:t>
            </w:r>
          </w:p>
        </w:tc>
      </w:tr>
      <w:tr w:rsidR="00507B4D" w:rsidRPr="004C123A" w14:paraId="4CFBEBE6" w14:textId="77777777" w:rsidTr="00226323">
        <w:tc>
          <w:tcPr>
            <w:tcW w:w="3969" w:type="dxa"/>
            <w:tcBorders>
              <w:top w:val="single" w:sz="4" w:space="0" w:color="auto"/>
              <w:bottom w:val="single" w:sz="4" w:space="0" w:color="auto"/>
            </w:tcBorders>
            <w:shd w:val="clear" w:color="auto" w:fill="E5B8B7" w:themeFill="accent2" w:themeFillTint="66"/>
          </w:tcPr>
          <w:p w14:paraId="0D981195" w14:textId="77777777"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shd w:val="clear" w:color="auto" w:fill="E5B8B7" w:themeFill="accent2" w:themeFillTint="66"/>
          </w:tcPr>
          <w:p w14:paraId="1DE74983" w14:textId="77777777" w:rsidR="00507B4D" w:rsidRPr="00695B5A" w:rsidRDefault="00695B5A" w:rsidP="000B24DF">
            <w:pPr>
              <w:autoSpaceDE w:val="0"/>
              <w:autoSpaceDN w:val="0"/>
              <w:adjustRightInd w:val="0"/>
              <w:rPr>
                <w:rFonts w:ascii="ＭＳ ゴシック" w:eastAsia="ＭＳ ゴシック" w:hAnsi="ＭＳ ゴシック"/>
                <w:color w:val="000000" w:themeColor="text1"/>
                <w:sz w:val="18"/>
                <w:szCs w:val="18"/>
              </w:rPr>
            </w:pPr>
            <w:r w:rsidRPr="00695B5A">
              <w:rPr>
                <w:rFonts w:ascii="ＭＳ ゴシック" w:eastAsia="ＭＳ ゴシック" w:hAnsi="ＭＳ ゴシック" w:hint="eastAsia"/>
                <w:color w:val="000000" w:themeColor="text1"/>
                <w:sz w:val="18"/>
                <w:szCs w:val="18"/>
              </w:rPr>
              <w:t>h</w:t>
            </w:r>
            <w:r w:rsidRPr="00695B5A">
              <w:rPr>
                <w:rFonts w:ascii="ＭＳ ゴシック" w:eastAsia="ＭＳ ゴシック" w:hAnsi="ＭＳ ゴシック"/>
                <w:color w:val="000000" w:themeColor="text1"/>
                <w:sz w:val="18"/>
                <w:szCs w:val="18"/>
              </w:rPr>
              <w:t>elsinki@qst.go.jp</w:t>
            </w:r>
          </w:p>
        </w:tc>
      </w:tr>
      <w:tr w:rsidR="00507B4D" w:rsidRPr="004C123A" w14:paraId="190518DF" w14:textId="77777777" w:rsidTr="00226323">
        <w:tc>
          <w:tcPr>
            <w:tcW w:w="3969" w:type="dxa"/>
            <w:tcBorders>
              <w:top w:val="single" w:sz="4" w:space="0" w:color="auto"/>
            </w:tcBorders>
          </w:tcPr>
          <w:p w14:paraId="5AD9474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14:paraId="5C8FF05D"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14:paraId="7397EADD"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61A27E8" w14:textId="77777777" w:rsidR="009C51D1" w:rsidRDefault="009C51D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5479C06D"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７　その他の事項</w:t>
      </w:r>
    </w:p>
    <w:p w14:paraId="5DD80AEF"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322B6334" w14:textId="77777777" w:rsidTr="009C51D1">
        <w:trPr>
          <w:trHeight w:val="285"/>
        </w:trPr>
        <w:tc>
          <w:tcPr>
            <w:tcW w:w="3544" w:type="dxa"/>
            <w:tcBorders>
              <w:bottom w:val="single" w:sz="4" w:space="0" w:color="auto"/>
            </w:tcBorders>
            <w:shd w:val="clear" w:color="auto" w:fill="auto"/>
          </w:tcPr>
          <w:p w14:paraId="44285DE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14:paraId="5BA709A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9C51D1" w:rsidRPr="004C123A" w14:paraId="6063E2DE" w14:textId="77777777" w:rsidTr="009C51D1">
        <w:trPr>
          <w:trHeight w:val="285"/>
        </w:trPr>
        <w:tc>
          <w:tcPr>
            <w:tcW w:w="3544" w:type="dxa"/>
            <w:tcBorders>
              <w:bottom w:val="dashed" w:sz="4" w:space="0" w:color="auto"/>
            </w:tcBorders>
            <w:shd w:val="clear" w:color="auto" w:fill="auto"/>
          </w:tcPr>
          <w:p w14:paraId="4589998F" w14:textId="0CDFBB05"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特定臨床研究の個々の対象者</w:t>
            </w:r>
            <w:r w:rsidR="006F6291">
              <w:rPr>
                <w:rFonts w:ascii="ＭＳ ゴシック" w:eastAsia="ＭＳ ゴシック" w:hAnsi="ＭＳ ゴシック" w:hint="eastAsia"/>
                <w:color w:val="000000" w:themeColor="text1"/>
                <w:sz w:val="18"/>
                <w:szCs w:val="18"/>
              </w:rPr>
              <w:t>を識別することができないように加工</w:t>
            </w:r>
            <w:r>
              <w:rPr>
                <w:rFonts w:ascii="ＭＳ ゴシック" w:eastAsia="ＭＳ ゴシック" w:hAnsi="ＭＳ ゴシック" w:hint="eastAsia"/>
                <w:color w:val="000000" w:themeColor="text1"/>
                <w:sz w:val="18"/>
                <w:szCs w:val="18"/>
              </w:rPr>
              <w:t>されたデータを共有する予定</w:t>
            </w:r>
          </w:p>
        </w:tc>
        <w:tc>
          <w:tcPr>
            <w:tcW w:w="5387" w:type="dxa"/>
            <w:vMerge w:val="restart"/>
            <w:shd w:val="clear" w:color="auto" w:fill="auto"/>
          </w:tcPr>
          <w:p w14:paraId="4AD4CA5B"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 xml:space="preserve">有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無</w:t>
            </w:r>
          </w:p>
        </w:tc>
      </w:tr>
      <w:tr w:rsidR="009C51D1" w:rsidRPr="004C123A" w14:paraId="6CA2E0FD" w14:textId="77777777" w:rsidTr="006F6291">
        <w:trPr>
          <w:trHeight w:val="285"/>
        </w:trPr>
        <w:tc>
          <w:tcPr>
            <w:tcW w:w="3544" w:type="dxa"/>
            <w:tcBorders>
              <w:top w:val="dashed" w:sz="4" w:space="0" w:color="auto"/>
              <w:bottom w:val="single" w:sz="4" w:space="0" w:color="auto"/>
            </w:tcBorders>
            <w:shd w:val="clear" w:color="auto" w:fill="auto"/>
          </w:tcPr>
          <w:p w14:paraId="7303485F"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to share IPD</w:t>
            </w:r>
          </w:p>
        </w:tc>
        <w:tc>
          <w:tcPr>
            <w:tcW w:w="5387" w:type="dxa"/>
            <w:vMerge/>
            <w:tcBorders>
              <w:bottom w:val="single" w:sz="4" w:space="0" w:color="auto"/>
            </w:tcBorders>
            <w:shd w:val="clear" w:color="auto" w:fill="auto"/>
          </w:tcPr>
          <w:p w14:paraId="5FFC49AA"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p>
        </w:tc>
      </w:tr>
      <w:tr w:rsidR="006F6291" w:rsidRPr="004C123A" w14:paraId="50F7BFB7" w14:textId="77777777" w:rsidTr="006F6291">
        <w:trPr>
          <w:trHeight w:val="285"/>
        </w:trPr>
        <w:tc>
          <w:tcPr>
            <w:tcW w:w="3544" w:type="dxa"/>
            <w:tcBorders>
              <w:bottom w:val="dashed" w:sz="4" w:space="0" w:color="auto"/>
            </w:tcBorders>
            <w:shd w:val="clear" w:color="auto" w:fill="auto"/>
          </w:tcPr>
          <w:p w14:paraId="318EE5E8" w14:textId="69A87AC0"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上記予定の詳細</w:t>
            </w:r>
          </w:p>
        </w:tc>
        <w:tc>
          <w:tcPr>
            <w:tcW w:w="5387" w:type="dxa"/>
            <w:tcBorders>
              <w:bottom w:val="dashed" w:sz="4" w:space="0" w:color="auto"/>
            </w:tcBorders>
            <w:shd w:val="clear" w:color="auto" w:fill="auto"/>
          </w:tcPr>
          <w:p w14:paraId="5216D50A" w14:textId="77777777"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p>
        </w:tc>
      </w:tr>
      <w:tr w:rsidR="006F6291" w:rsidRPr="004C123A" w14:paraId="394B5628" w14:textId="77777777" w:rsidTr="006F6291">
        <w:trPr>
          <w:trHeight w:val="285"/>
        </w:trPr>
        <w:tc>
          <w:tcPr>
            <w:tcW w:w="3544" w:type="dxa"/>
            <w:tcBorders>
              <w:top w:val="dashed" w:sz="4" w:space="0" w:color="auto"/>
            </w:tcBorders>
            <w:shd w:val="clear" w:color="auto" w:fill="auto"/>
          </w:tcPr>
          <w:p w14:paraId="4B82BC93" w14:textId="284B3E79"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description</w:t>
            </w:r>
          </w:p>
        </w:tc>
        <w:tc>
          <w:tcPr>
            <w:tcW w:w="5387" w:type="dxa"/>
            <w:tcBorders>
              <w:top w:val="dashed" w:sz="4" w:space="0" w:color="auto"/>
            </w:tcBorders>
            <w:shd w:val="clear" w:color="auto" w:fill="auto"/>
          </w:tcPr>
          <w:p w14:paraId="71893F39" w14:textId="77777777"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p>
        </w:tc>
      </w:tr>
    </w:tbl>
    <w:p w14:paraId="1A351E77"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2DE7E38"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10E6BE1D" w14:textId="77777777" w:rsidTr="00226323">
        <w:tc>
          <w:tcPr>
            <w:tcW w:w="3544" w:type="dxa"/>
            <w:tcBorders>
              <w:top w:val="single" w:sz="4" w:space="0" w:color="auto"/>
              <w:bottom w:val="single" w:sz="4" w:space="0" w:color="auto"/>
            </w:tcBorders>
            <w:shd w:val="clear" w:color="auto" w:fill="B8CCE4" w:themeFill="accent1" w:themeFillTint="66"/>
          </w:tcPr>
          <w:p w14:paraId="2C9CECA8"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shd w:val="clear" w:color="auto" w:fill="B8CCE4" w:themeFill="accent1" w:themeFillTint="66"/>
          </w:tcPr>
          <w:p w14:paraId="1B2FB95C"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67D37624" w14:textId="77777777" w:rsidTr="00226323">
        <w:tc>
          <w:tcPr>
            <w:tcW w:w="3544" w:type="dxa"/>
            <w:tcBorders>
              <w:top w:val="single" w:sz="4" w:space="0" w:color="auto"/>
              <w:bottom w:val="dashSmallGap" w:sz="4" w:space="0" w:color="auto"/>
            </w:tcBorders>
            <w:shd w:val="clear" w:color="auto" w:fill="B8CCE4" w:themeFill="accent1" w:themeFillTint="66"/>
          </w:tcPr>
          <w:p w14:paraId="7F182125"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shd w:val="clear" w:color="auto" w:fill="B8CCE4" w:themeFill="accent1" w:themeFillTint="66"/>
          </w:tcPr>
          <w:p w14:paraId="5BBC74A3"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5599A0E2" w14:textId="77777777" w:rsidTr="00226323">
        <w:tc>
          <w:tcPr>
            <w:tcW w:w="3544" w:type="dxa"/>
            <w:tcBorders>
              <w:top w:val="dashSmallGap" w:sz="4" w:space="0" w:color="auto"/>
            </w:tcBorders>
            <w:shd w:val="clear" w:color="auto" w:fill="B8CCE4" w:themeFill="accent1" w:themeFillTint="66"/>
          </w:tcPr>
          <w:p w14:paraId="3668369E" w14:textId="77777777"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shd w:val="clear" w:color="auto" w:fill="B8CCE4" w:themeFill="accent1" w:themeFillTint="66"/>
          </w:tcPr>
          <w:p w14:paraId="570428AF"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14:paraId="01BDD9BE"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6B57071E"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21"/>
        <w:gridCol w:w="3260"/>
        <w:gridCol w:w="2268"/>
        <w:gridCol w:w="2373"/>
      </w:tblGrid>
      <w:tr w:rsidR="00507B4D" w:rsidRPr="004C123A" w14:paraId="517C20BC" w14:textId="77777777" w:rsidTr="00226323">
        <w:trPr>
          <w:trHeight w:val="66"/>
        </w:trPr>
        <w:tc>
          <w:tcPr>
            <w:tcW w:w="709" w:type="dxa"/>
            <w:vMerge w:val="restart"/>
            <w:tcBorders>
              <w:top w:val="single" w:sz="4" w:space="0" w:color="auto"/>
              <w:right w:val="single" w:sz="4" w:space="0" w:color="auto"/>
            </w:tcBorders>
          </w:tcPr>
          <w:p w14:paraId="04B8F37B" w14:textId="77777777"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3581" w:type="dxa"/>
            <w:gridSpan w:val="2"/>
            <w:tcBorders>
              <w:top w:val="single" w:sz="4" w:space="0" w:color="auto"/>
              <w:left w:val="single" w:sz="4" w:space="0" w:color="auto"/>
              <w:bottom w:val="nil"/>
              <w:right w:val="single" w:sz="4" w:space="0" w:color="auto"/>
            </w:tcBorders>
          </w:tcPr>
          <w:p w14:paraId="4661572D"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268" w:type="dxa"/>
            <w:tcBorders>
              <w:top w:val="single" w:sz="4" w:space="0" w:color="auto"/>
              <w:left w:val="single" w:sz="4" w:space="0" w:color="auto"/>
              <w:bottom w:val="single" w:sz="4" w:space="0" w:color="auto"/>
            </w:tcBorders>
          </w:tcPr>
          <w:p w14:paraId="1F5A3A9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single" w:sz="4" w:space="0" w:color="auto"/>
              <w:bottom w:val="single" w:sz="4" w:space="0" w:color="auto"/>
            </w:tcBorders>
          </w:tcPr>
          <w:p w14:paraId="63871D4E"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226323" w:rsidRPr="004C123A" w14:paraId="07B58DF8" w14:textId="77777777" w:rsidTr="006F6291">
        <w:trPr>
          <w:trHeight w:val="66"/>
        </w:trPr>
        <w:tc>
          <w:tcPr>
            <w:tcW w:w="709" w:type="dxa"/>
            <w:vMerge/>
            <w:tcBorders>
              <w:top w:val="single" w:sz="4" w:space="0" w:color="auto"/>
              <w:right w:val="single" w:sz="4" w:space="0" w:color="auto"/>
            </w:tcBorders>
          </w:tcPr>
          <w:p w14:paraId="55BB9F6F"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nil"/>
              <w:right w:val="single" w:sz="4" w:space="0" w:color="auto"/>
            </w:tcBorders>
          </w:tcPr>
          <w:p w14:paraId="46131D04" w14:textId="77777777" w:rsidR="00226323" w:rsidRPr="004C123A" w:rsidRDefault="00226323" w:rsidP="00803EE2">
            <w:pPr>
              <w:autoSpaceDE w:val="0"/>
              <w:autoSpaceDN w:val="0"/>
              <w:adjustRightInd w:val="0"/>
              <w:rPr>
                <w:rFonts w:ascii="ＭＳ ゴシック" w:eastAsia="ＭＳ ゴシック" w:hAnsi="ＭＳ ゴシック"/>
                <w:sz w:val="18"/>
                <w:szCs w:val="18"/>
              </w:rPr>
            </w:pPr>
          </w:p>
        </w:tc>
        <w:tc>
          <w:tcPr>
            <w:tcW w:w="3260" w:type="dxa"/>
            <w:tcBorders>
              <w:top w:val="single" w:sz="4" w:space="0" w:color="auto"/>
              <w:left w:val="single" w:sz="4" w:space="0" w:color="auto"/>
              <w:bottom w:val="dashed" w:sz="4" w:space="0" w:color="auto"/>
            </w:tcBorders>
          </w:tcPr>
          <w:p w14:paraId="19E05352" w14:textId="4D4B2729"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4641" w:type="dxa"/>
            <w:gridSpan w:val="2"/>
            <w:tcBorders>
              <w:top w:val="single" w:sz="4" w:space="0" w:color="auto"/>
              <w:bottom w:val="dashed" w:sz="4" w:space="0" w:color="auto"/>
            </w:tcBorders>
          </w:tcPr>
          <w:p w14:paraId="07DB6B71" w14:textId="77777777" w:rsidR="00226323" w:rsidRPr="004C123A" w:rsidRDefault="00226323" w:rsidP="007074B6">
            <w:pPr>
              <w:autoSpaceDE w:val="0"/>
              <w:autoSpaceDN w:val="0"/>
              <w:adjustRightInd w:val="0"/>
              <w:rPr>
                <w:rFonts w:ascii="ＭＳ ゴシック" w:eastAsia="ＭＳ ゴシック" w:hAnsi="ＭＳ ゴシック"/>
                <w:sz w:val="18"/>
                <w:szCs w:val="18"/>
              </w:rPr>
            </w:pPr>
          </w:p>
        </w:tc>
      </w:tr>
      <w:tr w:rsidR="00226323" w:rsidRPr="004C123A" w14:paraId="3C3A5283" w14:textId="77777777" w:rsidTr="006F6291">
        <w:trPr>
          <w:trHeight w:val="66"/>
        </w:trPr>
        <w:tc>
          <w:tcPr>
            <w:tcW w:w="709" w:type="dxa"/>
            <w:vMerge/>
            <w:tcBorders>
              <w:top w:val="single" w:sz="4" w:space="0" w:color="auto"/>
              <w:right w:val="single" w:sz="4" w:space="0" w:color="auto"/>
            </w:tcBorders>
          </w:tcPr>
          <w:p w14:paraId="0E956575"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single" w:sz="4" w:space="0" w:color="auto"/>
              <w:right w:val="single" w:sz="4" w:space="0" w:color="auto"/>
            </w:tcBorders>
          </w:tcPr>
          <w:p w14:paraId="4EFF1590" w14:textId="77777777" w:rsidR="00226323" w:rsidRPr="004C123A" w:rsidRDefault="00226323" w:rsidP="00803EE2">
            <w:pPr>
              <w:autoSpaceDE w:val="0"/>
              <w:autoSpaceDN w:val="0"/>
              <w:adjustRightInd w:val="0"/>
              <w:rPr>
                <w:rFonts w:ascii="ＭＳ ゴシック" w:eastAsia="ＭＳ ゴシック" w:hAnsi="ＭＳ ゴシック"/>
                <w:sz w:val="18"/>
                <w:szCs w:val="18"/>
              </w:rPr>
            </w:pPr>
          </w:p>
        </w:tc>
        <w:tc>
          <w:tcPr>
            <w:tcW w:w="3260" w:type="dxa"/>
            <w:tcBorders>
              <w:top w:val="dashed" w:sz="4" w:space="0" w:color="auto"/>
              <w:left w:val="single" w:sz="4" w:space="0" w:color="auto"/>
              <w:bottom w:val="single" w:sz="4" w:space="0" w:color="auto"/>
            </w:tcBorders>
          </w:tcPr>
          <w:p w14:paraId="1461F812" w14:textId="0E83EEED"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Countries of Recruitment</w:t>
            </w:r>
          </w:p>
        </w:tc>
        <w:tc>
          <w:tcPr>
            <w:tcW w:w="4641" w:type="dxa"/>
            <w:gridSpan w:val="2"/>
            <w:tcBorders>
              <w:top w:val="dashed" w:sz="4" w:space="0" w:color="auto"/>
            </w:tcBorders>
          </w:tcPr>
          <w:p w14:paraId="19A724C5" w14:textId="77777777" w:rsidR="00226323" w:rsidRPr="004C123A" w:rsidRDefault="00226323" w:rsidP="007074B6">
            <w:pPr>
              <w:autoSpaceDE w:val="0"/>
              <w:autoSpaceDN w:val="0"/>
              <w:adjustRightInd w:val="0"/>
              <w:rPr>
                <w:rFonts w:ascii="ＭＳ ゴシック" w:eastAsia="ＭＳ ゴシック" w:hAnsi="ＭＳ ゴシック"/>
                <w:sz w:val="18"/>
                <w:szCs w:val="18"/>
              </w:rPr>
            </w:pPr>
          </w:p>
        </w:tc>
      </w:tr>
      <w:tr w:rsidR="00226323" w:rsidRPr="004C123A" w14:paraId="78BAC9C0" w14:textId="77777777" w:rsidTr="00226323">
        <w:trPr>
          <w:trHeight w:val="66"/>
        </w:trPr>
        <w:tc>
          <w:tcPr>
            <w:tcW w:w="709" w:type="dxa"/>
            <w:vMerge/>
            <w:tcBorders>
              <w:top w:val="single" w:sz="4" w:space="0" w:color="auto"/>
            </w:tcBorders>
          </w:tcPr>
          <w:p w14:paraId="3D8C705C"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4FBF4998" w14:textId="03415345"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268" w:type="dxa"/>
            <w:tcBorders>
              <w:top w:val="single" w:sz="4" w:space="0" w:color="auto"/>
            </w:tcBorders>
          </w:tcPr>
          <w:p w14:paraId="787733B1" w14:textId="12AB9561" w:rsidR="00226323" w:rsidRPr="004C123A" w:rsidRDefault="00226323"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single" w:sz="4" w:space="0" w:color="auto"/>
            </w:tcBorders>
          </w:tcPr>
          <w:p w14:paraId="10070796" w14:textId="7F89174E" w:rsidR="00226323" w:rsidRPr="004C123A" w:rsidRDefault="00226323"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14:paraId="11320FBC" w14:textId="77777777" w:rsidTr="00226323">
        <w:trPr>
          <w:trHeight w:val="64"/>
        </w:trPr>
        <w:tc>
          <w:tcPr>
            <w:tcW w:w="709" w:type="dxa"/>
            <w:vMerge/>
          </w:tcPr>
          <w:p w14:paraId="2200BF9D"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11C3B26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268" w:type="dxa"/>
          </w:tcPr>
          <w:p w14:paraId="1BA0782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Pr>
          <w:p w14:paraId="762F5739"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5A61A4C6" w14:textId="77777777" w:rsidTr="00226323">
        <w:trPr>
          <w:trHeight w:val="64"/>
        </w:trPr>
        <w:tc>
          <w:tcPr>
            <w:tcW w:w="709" w:type="dxa"/>
            <w:vMerge/>
          </w:tcPr>
          <w:p w14:paraId="489253AC"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30A0C60D"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268" w:type="dxa"/>
          </w:tcPr>
          <w:p w14:paraId="22DAAF06"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3A794BE7"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544C4EF3" w14:textId="77777777" w:rsidTr="00226323">
        <w:trPr>
          <w:trHeight w:val="64"/>
        </w:trPr>
        <w:tc>
          <w:tcPr>
            <w:tcW w:w="709" w:type="dxa"/>
            <w:vMerge/>
          </w:tcPr>
          <w:p w14:paraId="6EFB212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tcBorders>
          </w:tcPr>
          <w:p w14:paraId="3334FF70"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268" w:type="dxa"/>
          </w:tcPr>
          <w:p w14:paraId="13382CCE"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6D1B8864"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bl>
    <w:p w14:paraId="0E7DAC67" w14:textId="77777777" w:rsidR="00507B4D" w:rsidRPr="004C123A" w:rsidRDefault="00507B4D"/>
    <w:p w14:paraId="064BA305" w14:textId="77777777"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71EE7939" w14:textId="77777777" w:rsidTr="00D5566C">
        <w:tc>
          <w:tcPr>
            <w:tcW w:w="3544" w:type="dxa"/>
            <w:tcBorders>
              <w:top w:val="single" w:sz="4" w:space="0" w:color="auto"/>
              <w:bottom w:val="single" w:sz="4" w:space="0" w:color="auto"/>
            </w:tcBorders>
            <w:shd w:val="clear" w:color="auto" w:fill="E5B8B7" w:themeFill="accent2" w:themeFillTint="66"/>
          </w:tcPr>
          <w:p w14:paraId="1EB9A1C1"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shd w:val="clear" w:color="auto" w:fill="E5B8B7" w:themeFill="accent2" w:themeFillTint="66"/>
          </w:tcPr>
          <w:p w14:paraId="527F1FA9"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34C3A4D9" w14:textId="77777777" w:rsidTr="00D5566C">
        <w:tc>
          <w:tcPr>
            <w:tcW w:w="3544" w:type="dxa"/>
            <w:tcBorders>
              <w:top w:val="single" w:sz="4" w:space="0" w:color="auto"/>
              <w:bottom w:val="single" w:sz="4" w:space="0" w:color="auto"/>
            </w:tcBorders>
            <w:shd w:val="clear" w:color="auto" w:fill="E5B8B7" w:themeFill="accent2" w:themeFillTint="66"/>
          </w:tcPr>
          <w:p w14:paraId="64AD6FF3"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shd w:val="clear" w:color="auto" w:fill="E5B8B7" w:themeFill="accent2" w:themeFillTint="66"/>
          </w:tcPr>
          <w:p w14:paraId="6CAC9B03"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42015329" w14:textId="77777777" w:rsidTr="00D5566C">
        <w:tc>
          <w:tcPr>
            <w:tcW w:w="3544" w:type="dxa"/>
            <w:tcBorders>
              <w:top w:val="single" w:sz="4" w:space="0" w:color="auto"/>
            </w:tcBorders>
            <w:shd w:val="clear" w:color="auto" w:fill="E5B8B7" w:themeFill="accent2" w:themeFillTint="66"/>
          </w:tcPr>
          <w:p w14:paraId="5097DBE4"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shd w:val="clear" w:color="auto" w:fill="E5B8B7" w:themeFill="accent2" w:themeFillTint="66"/>
          </w:tcPr>
          <w:p w14:paraId="6CDBA978"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14:paraId="47E01B65"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14:paraId="7B87C0D0"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14:paraId="21FCE493"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14:paraId="7DD99C5D"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14:paraId="20508822" w14:textId="77777777"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14:paraId="4C834D01" w14:textId="77777777"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14:paraId="642DF23B" w14:textId="77777777"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14:paraId="51B2BD97" w14:textId="7F93256D" w:rsidR="00507B4D"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w:t>
      </w:r>
      <w:r w:rsidR="009C51D1">
        <w:rPr>
          <w:rFonts w:ascii="ＭＳ ゴシック" w:eastAsia="ＭＳ ゴシック" w:hAnsi="ＭＳ ゴシック" w:hint="eastAsia"/>
          <w:color w:val="000000" w:themeColor="text1"/>
          <w:sz w:val="18"/>
          <w:szCs w:val="18"/>
        </w:rPr>
        <w:t>の欄</w:t>
      </w:r>
      <w:r w:rsidRPr="004C123A">
        <w:rPr>
          <w:rFonts w:ascii="ＭＳ ゴシック" w:eastAsia="ＭＳ ゴシック" w:hAnsi="ＭＳ ゴシック" w:hint="eastAsia"/>
          <w:color w:val="000000" w:themeColor="text1"/>
          <w:sz w:val="18"/>
          <w:szCs w:val="18"/>
        </w:rPr>
        <w:t>については、個別の研究毎に</w:t>
      </w:r>
      <w:r w:rsidRPr="004C123A">
        <w:rPr>
          <w:rFonts w:ascii="ＭＳ ゴシック" w:eastAsia="ＭＳ ゴシック" w:hAnsi="ＭＳ ゴシック"/>
          <w:color w:val="000000" w:themeColor="text1"/>
          <w:sz w:val="18"/>
          <w:szCs w:val="18"/>
        </w:rPr>
        <w:lastRenderedPageBreak/>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14:paraId="4B0FC78D" w14:textId="75869BAC" w:rsidR="006F6291" w:rsidRPr="004C123A" w:rsidRDefault="006F6291"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sz w:val="18"/>
          <w:szCs w:val="18"/>
        </w:rPr>
        <w:t>７</w:t>
      </w:r>
      <w:r w:rsidRPr="004C123A">
        <w:rPr>
          <w:rFonts w:ascii="ＭＳ ゴシック" w:eastAsia="ＭＳ ゴシック" w:hAnsi="ＭＳ ゴシック" w:hint="eastAsia"/>
          <w:sz w:val="18"/>
          <w:szCs w:val="18"/>
        </w:rPr>
        <w:t xml:space="preserve">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14:paraId="512022DF" w14:textId="738D6A1D"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w:t>
      </w:r>
      <w:r w:rsidR="006F6291">
        <w:rPr>
          <w:rFonts w:ascii="ＭＳ ゴシック" w:eastAsia="ＭＳ ゴシック" w:hAnsi="ＭＳ ゴシック" w:hint="eastAsia"/>
          <w:sz w:val="18"/>
          <w:szCs w:val="18"/>
        </w:rPr>
        <w:t>８</w:t>
      </w:r>
      <w:r w:rsidRPr="004C123A">
        <w:rPr>
          <w:rFonts w:ascii="ＭＳ ゴシック" w:eastAsia="ＭＳ ゴシック" w:hAnsi="ＭＳ ゴシック" w:hint="eastAsia"/>
          <w:sz w:val="18"/>
          <w:szCs w:val="18"/>
        </w:rPr>
        <w:t xml:space="preserve">　</w:t>
      </w:r>
      <w:r w:rsidR="006F6291">
        <w:rPr>
          <w:rFonts w:ascii="ＭＳ ゴシック" w:eastAsia="ＭＳ ゴシック" w:hAnsi="ＭＳ ゴシック" w:hint="eastAsia"/>
          <w:sz w:val="18"/>
          <w:szCs w:val="18"/>
        </w:rPr>
        <w:t>３</w:t>
      </w:r>
      <w:r w:rsidRPr="004C123A">
        <w:rPr>
          <w:rFonts w:ascii="ＭＳ ゴシック" w:eastAsia="ＭＳ ゴシック" w:hAnsi="ＭＳ ゴシック" w:hint="eastAsia"/>
          <w:sz w:val="18"/>
          <w:szCs w:val="18"/>
        </w:rPr>
        <w:t>（</w:t>
      </w:r>
      <w:r w:rsidR="006F6291">
        <w:rPr>
          <w:rFonts w:ascii="ＭＳ ゴシック" w:eastAsia="ＭＳ ゴシック" w:hAnsi="ＭＳ ゴシック" w:hint="eastAsia"/>
          <w:sz w:val="18"/>
          <w:szCs w:val="18"/>
        </w:rPr>
        <w:t>２</w:t>
      </w:r>
      <w:r w:rsidRPr="004C123A">
        <w:rPr>
          <w:rFonts w:ascii="ＭＳ ゴシック" w:eastAsia="ＭＳ ゴシック" w:hAnsi="ＭＳ ゴシック" w:hint="eastAsia"/>
          <w:sz w:val="18"/>
          <w:szCs w:val="18"/>
        </w:rPr>
        <w:t>）の「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w:t>
      </w:r>
      <w:r w:rsidR="006F6291">
        <w:rPr>
          <w:rFonts w:ascii="ＭＳ ゴシック" w:eastAsia="ＭＳ ゴシック" w:hAnsi="ＭＳ ゴシック" w:hint="eastAsia"/>
          <w:color w:val="000000" w:themeColor="text1"/>
          <w:sz w:val="18"/>
          <w:szCs w:val="18"/>
        </w:rPr>
        <w:t>３</w:t>
      </w:r>
      <w:r w:rsidRPr="004C123A">
        <w:rPr>
          <w:rFonts w:ascii="ＭＳ ゴシック" w:eastAsia="ＭＳ ゴシック" w:hAnsi="ＭＳ ゴシック" w:hint="eastAsia"/>
          <w:color w:val="000000" w:themeColor="text1"/>
          <w:sz w:val="18"/>
          <w:szCs w:val="18"/>
        </w:rPr>
        <w:t>項の規定による実施計画の</w:t>
      </w:r>
      <w:r w:rsidR="006F6291">
        <w:rPr>
          <w:rFonts w:ascii="ＭＳ ゴシック" w:eastAsia="ＭＳ ゴシック" w:hAnsi="ＭＳ ゴシック" w:hint="eastAsia"/>
          <w:color w:val="000000" w:themeColor="text1"/>
          <w:sz w:val="18"/>
          <w:szCs w:val="18"/>
        </w:rPr>
        <w:t>軽微な</w:t>
      </w:r>
      <w:r w:rsidRPr="004C123A">
        <w:rPr>
          <w:rFonts w:ascii="ＭＳ ゴシック" w:eastAsia="ＭＳ ゴシック" w:hAnsi="ＭＳ ゴシック" w:hint="eastAsia"/>
          <w:color w:val="000000" w:themeColor="text1"/>
          <w:sz w:val="18"/>
          <w:szCs w:val="18"/>
        </w:rPr>
        <w:t>変更を行うこと。</w:t>
      </w:r>
    </w:p>
    <w:p w14:paraId="213270D6" w14:textId="5C2F3CCC"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14:paraId="271F8BD9" w14:textId="77777777" w:rsidR="00507B4D" w:rsidRDefault="00507B4D"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p w14:paraId="0044CFF7" w14:textId="77777777" w:rsidR="009C51D1" w:rsidRDefault="009C51D1"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11</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IPD</w:t>
      </w:r>
      <w:r w:rsidRPr="004C123A">
        <w:rPr>
          <w:rFonts w:ascii="ＭＳ ゴシック" w:eastAsia="ＭＳ ゴシック" w:hAnsi="ＭＳ ゴシック" w:hint="eastAsia"/>
          <w:color w:val="000000" w:themeColor="text1"/>
          <w:sz w:val="18"/>
          <w:szCs w:val="18"/>
        </w:rPr>
        <w:t>」</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d</w:t>
      </w:r>
      <w:r>
        <w:rPr>
          <w:rFonts w:ascii="ＭＳ ゴシック" w:eastAsia="ＭＳ ゴシック" w:hAnsi="ＭＳ ゴシック"/>
          <w:sz w:val="18"/>
          <w:szCs w:val="18"/>
        </w:rPr>
        <w:t>eidentified individual clinical trial participant-level data</w:t>
      </w:r>
      <w:r>
        <w:rPr>
          <w:rFonts w:ascii="ＭＳ ゴシック" w:eastAsia="ＭＳ ゴシック" w:hAnsi="ＭＳ ゴシック" w:hint="eastAsia"/>
          <w:sz w:val="18"/>
          <w:szCs w:val="18"/>
        </w:rPr>
        <w:t>のこと</w:t>
      </w:r>
      <w:r w:rsidRPr="004C123A">
        <w:rPr>
          <w:rFonts w:ascii="ＭＳ ゴシック" w:eastAsia="ＭＳ ゴシック" w:hAnsi="ＭＳ ゴシック" w:hint="eastAsia"/>
          <w:sz w:val="18"/>
          <w:szCs w:val="18"/>
        </w:rPr>
        <w:t>。</w:t>
      </w:r>
    </w:p>
    <w:p w14:paraId="6AEAD8D2" w14:textId="55AE7234" w:rsidR="00507B4D" w:rsidRPr="009518F6" w:rsidRDefault="009C51D1" w:rsidP="009518F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12</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上記予定の詳細</w:t>
      </w:r>
      <w:r w:rsidRPr="004C12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の欄に</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Pr>
          <w:rFonts w:ascii="ＭＳ ゴシック" w:eastAsia="ＭＳ ゴシック" w:hAnsi="ＭＳ ゴシック" w:hint="eastAsia"/>
          <w:color w:val="000000" w:themeColor="text1"/>
          <w:sz w:val="18"/>
          <w:szCs w:val="18"/>
        </w:rPr>
        <w:t>特定臨床研究の個々の対象者</w:t>
      </w:r>
      <w:r w:rsidR="006F6291">
        <w:rPr>
          <w:rFonts w:ascii="ＭＳ ゴシック" w:eastAsia="ＭＳ ゴシック" w:hAnsi="ＭＳ ゴシック" w:hint="eastAsia"/>
          <w:color w:val="000000" w:themeColor="text1"/>
          <w:sz w:val="18"/>
          <w:szCs w:val="18"/>
        </w:rPr>
        <w:t>を識別できないように加工</w:t>
      </w:r>
      <w:r>
        <w:rPr>
          <w:rFonts w:ascii="ＭＳ ゴシック" w:eastAsia="ＭＳ ゴシック" w:hAnsi="ＭＳ ゴシック" w:hint="eastAsia"/>
          <w:color w:val="000000" w:themeColor="text1"/>
          <w:sz w:val="18"/>
          <w:szCs w:val="18"/>
        </w:rPr>
        <w:t>されたデータを共有する予定」の欄で「有」を選択した場合、いつどのような方法でどのデータを共有するかを記入すること</w:t>
      </w:r>
      <w:r w:rsidRPr="004C123A">
        <w:rPr>
          <w:rFonts w:ascii="ＭＳ ゴシック" w:eastAsia="ＭＳ ゴシック" w:hAnsi="ＭＳ ゴシック" w:hint="eastAsia"/>
          <w:sz w:val="18"/>
          <w:szCs w:val="18"/>
        </w:rPr>
        <w:t>。</w:t>
      </w:r>
    </w:p>
    <w:sectPr w:rsidR="00507B4D" w:rsidRPr="009518F6"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0768" w14:textId="77777777" w:rsidR="007042E1" w:rsidRDefault="007042E1">
      <w:r>
        <w:separator/>
      </w:r>
    </w:p>
  </w:endnote>
  <w:endnote w:type="continuationSeparator" w:id="0">
    <w:p w14:paraId="52A4AC5E" w14:textId="77777777" w:rsidR="007042E1" w:rsidRDefault="007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D17B" w14:textId="77777777"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916FB3B" w14:textId="77777777"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18EB" w14:textId="77777777" w:rsidR="007042E1" w:rsidRDefault="007042E1">
      <w:r>
        <w:separator/>
      </w:r>
    </w:p>
  </w:footnote>
  <w:footnote w:type="continuationSeparator" w:id="0">
    <w:p w14:paraId="479BF3AB" w14:textId="77777777" w:rsidR="007042E1" w:rsidRDefault="00704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692ADC"/>
    <w:multiLevelType w:val="hybridMultilevel"/>
    <w:tmpl w:val="EB1C4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2694926">
    <w:abstractNumId w:val="2"/>
  </w:num>
  <w:num w:numId="2" w16cid:durableId="1073503661">
    <w:abstractNumId w:val="1"/>
  </w:num>
  <w:num w:numId="3" w16cid:durableId="2083982819">
    <w:abstractNumId w:val="0"/>
  </w:num>
  <w:num w:numId="4" w16cid:durableId="1755735550">
    <w:abstractNumId w:val="3"/>
  </w:num>
  <w:num w:numId="5" w16cid:durableId="132948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38F7"/>
    <w:rsid w:val="000A776A"/>
    <w:rsid w:val="000B0B63"/>
    <w:rsid w:val="000B24DF"/>
    <w:rsid w:val="000B27B3"/>
    <w:rsid w:val="000B2CBF"/>
    <w:rsid w:val="000B4DA3"/>
    <w:rsid w:val="000C3E78"/>
    <w:rsid w:val="000C4AD2"/>
    <w:rsid w:val="000C51E1"/>
    <w:rsid w:val="000F4B86"/>
    <w:rsid w:val="000F5DF1"/>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3EA2"/>
    <w:rsid w:val="001F7909"/>
    <w:rsid w:val="00212132"/>
    <w:rsid w:val="0022061D"/>
    <w:rsid w:val="00225E92"/>
    <w:rsid w:val="00226323"/>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0070"/>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3732F"/>
    <w:rsid w:val="005448B7"/>
    <w:rsid w:val="00556742"/>
    <w:rsid w:val="005A59A3"/>
    <w:rsid w:val="005C2582"/>
    <w:rsid w:val="005C42C6"/>
    <w:rsid w:val="005E2528"/>
    <w:rsid w:val="005E3310"/>
    <w:rsid w:val="005F564E"/>
    <w:rsid w:val="005F5B0B"/>
    <w:rsid w:val="005F7D9E"/>
    <w:rsid w:val="00611ED4"/>
    <w:rsid w:val="00612F81"/>
    <w:rsid w:val="00617941"/>
    <w:rsid w:val="00627D81"/>
    <w:rsid w:val="006300F6"/>
    <w:rsid w:val="00632917"/>
    <w:rsid w:val="00643EBC"/>
    <w:rsid w:val="00681D47"/>
    <w:rsid w:val="0069225D"/>
    <w:rsid w:val="006946CE"/>
    <w:rsid w:val="00695B5A"/>
    <w:rsid w:val="006C6E6C"/>
    <w:rsid w:val="006F0171"/>
    <w:rsid w:val="006F35E9"/>
    <w:rsid w:val="006F6291"/>
    <w:rsid w:val="00701BE9"/>
    <w:rsid w:val="007042E1"/>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04E6"/>
    <w:rsid w:val="0080144F"/>
    <w:rsid w:val="0080244C"/>
    <w:rsid w:val="00803EE2"/>
    <w:rsid w:val="00815F73"/>
    <w:rsid w:val="00817834"/>
    <w:rsid w:val="00824A2C"/>
    <w:rsid w:val="00841CAC"/>
    <w:rsid w:val="0085249E"/>
    <w:rsid w:val="00855695"/>
    <w:rsid w:val="0087289E"/>
    <w:rsid w:val="0089463F"/>
    <w:rsid w:val="00894E03"/>
    <w:rsid w:val="008A3A56"/>
    <w:rsid w:val="008A7F8E"/>
    <w:rsid w:val="008C5F00"/>
    <w:rsid w:val="008D5EDC"/>
    <w:rsid w:val="008E23DE"/>
    <w:rsid w:val="00924381"/>
    <w:rsid w:val="009433B2"/>
    <w:rsid w:val="009444AA"/>
    <w:rsid w:val="009518F6"/>
    <w:rsid w:val="0098379B"/>
    <w:rsid w:val="00986370"/>
    <w:rsid w:val="00991014"/>
    <w:rsid w:val="00992257"/>
    <w:rsid w:val="009A0795"/>
    <w:rsid w:val="009A7414"/>
    <w:rsid w:val="009B5C99"/>
    <w:rsid w:val="009C51D1"/>
    <w:rsid w:val="009F196D"/>
    <w:rsid w:val="009F2041"/>
    <w:rsid w:val="00A151E4"/>
    <w:rsid w:val="00A250D3"/>
    <w:rsid w:val="00A25698"/>
    <w:rsid w:val="00A37958"/>
    <w:rsid w:val="00A412ED"/>
    <w:rsid w:val="00A51BA3"/>
    <w:rsid w:val="00A52C00"/>
    <w:rsid w:val="00A544AB"/>
    <w:rsid w:val="00A57BE4"/>
    <w:rsid w:val="00A75BFE"/>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566C"/>
    <w:rsid w:val="00D57AF5"/>
    <w:rsid w:val="00D652B6"/>
    <w:rsid w:val="00D85A95"/>
    <w:rsid w:val="00D872CA"/>
    <w:rsid w:val="00D92B69"/>
    <w:rsid w:val="00DA316E"/>
    <w:rsid w:val="00DA5AAE"/>
    <w:rsid w:val="00DB1180"/>
    <w:rsid w:val="00DB242D"/>
    <w:rsid w:val="00DB5264"/>
    <w:rsid w:val="00DC15D9"/>
    <w:rsid w:val="00DC3AEB"/>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94265"/>
    <w:rsid w:val="00EA215D"/>
    <w:rsid w:val="00ED5E1A"/>
    <w:rsid w:val="00EE5797"/>
    <w:rsid w:val="00EF320F"/>
    <w:rsid w:val="00F0306A"/>
    <w:rsid w:val="00F1181E"/>
    <w:rsid w:val="00F1454D"/>
    <w:rsid w:val="00F22DB8"/>
    <w:rsid w:val="00F26094"/>
    <w:rsid w:val="00F27286"/>
    <w:rsid w:val="00F307C0"/>
    <w:rsid w:val="00F50028"/>
    <w:rsid w:val="00F5032B"/>
    <w:rsid w:val="00F54907"/>
    <w:rsid w:val="00F55DC5"/>
    <w:rsid w:val="00F65BBB"/>
    <w:rsid w:val="00F65F86"/>
    <w:rsid w:val="00F678BC"/>
    <w:rsid w:val="00F7061D"/>
    <w:rsid w:val="00F76AF1"/>
    <w:rsid w:val="00F92D65"/>
    <w:rsid w:val="00F9538E"/>
    <w:rsid w:val="00F95FF0"/>
    <w:rsid w:val="00FA0C76"/>
    <w:rsid w:val="00FA270C"/>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0FA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A831-2616-42F9-8622-1AB75D93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3746</Words>
  <Characters>1901</Characters>
  <Application>Microsoft Office Word</Application>
  <DocSecurity>0</DocSecurity>
  <Lines>211</Lines>
  <Paragraphs>352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2022-04-19T01:16:00Z</dcterms:created>
  <dcterms:modified xsi:type="dcterms:W3CDTF">2022-04-21T08:22:00Z</dcterms:modified>
</cp:coreProperties>
</file>