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CD91" w14:textId="77777777" w:rsidR="000629AF" w:rsidRPr="00E44C2A" w:rsidRDefault="000629AF" w:rsidP="0052714C">
      <w:pPr>
        <w:widowControl/>
        <w:rPr>
          <w:rFonts w:asciiTheme="minorEastAsia" w:eastAsiaTheme="minorEastAsia" w:hAnsiTheme="minorEastAsia" w:cs="ＭＳ Ｐゴシック"/>
          <w:kern w:val="0"/>
          <w:sz w:val="24"/>
        </w:rPr>
      </w:pPr>
    </w:p>
    <w:p w14:paraId="2ACF1D3B" w14:textId="77777777" w:rsidR="008E52FC" w:rsidRDefault="00565DBB" w:rsidP="00854C7E">
      <w:pPr>
        <w:widowControl/>
        <w:spacing w:line="400" w:lineRule="exact"/>
        <w:jc w:val="center"/>
        <w:rPr>
          <w:rFonts w:asciiTheme="minorEastAsia" w:eastAsiaTheme="minorEastAsia" w:hAnsiTheme="minorEastAsia" w:cs="ＭＳ Ｐゴシック"/>
          <w:kern w:val="0"/>
          <w:sz w:val="36"/>
          <w:szCs w:val="36"/>
        </w:rPr>
      </w:pPr>
      <w:r w:rsidRPr="00E44C2A">
        <w:rPr>
          <w:rFonts w:asciiTheme="minorEastAsia" w:eastAsiaTheme="minorEastAsia" w:hAnsiTheme="minorEastAsia" w:cs="ＭＳ Ｐゴシック"/>
          <w:kern w:val="0"/>
          <w:sz w:val="36"/>
          <w:szCs w:val="36"/>
        </w:rPr>
        <w:t xml:space="preserve">誓　</w:t>
      </w:r>
      <w:r w:rsidR="00003A96" w:rsidRPr="00E44C2A">
        <w:rPr>
          <w:rFonts w:asciiTheme="minorEastAsia" w:eastAsiaTheme="minorEastAsia" w:hAnsiTheme="minorEastAsia" w:cs="ＭＳ Ｐゴシック" w:hint="eastAsia"/>
          <w:kern w:val="0"/>
          <w:sz w:val="36"/>
          <w:szCs w:val="36"/>
        </w:rPr>
        <w:t xml:space="preserve">　</w:t>
      </w:r>
      <w:r w:rsidRPr="00E44C2A">
        <w:rPr>
          <w:rFonts w:asciiTheme="minorEastAsia" w:eastAsiaTheme="minorEastAsia" w:hAnsiTheme="minorEastAsia" w:cs="ＭＳ Ｐゴシック"/>
          <w:kern w:val="0"/>
          <w:sz w:val="36"/>
          <w:szCs w:val="36"/>
        </w:rPr>
        <w:t xml:space="preserve">約　</w:t>
      </w:r>
      <w:r w:rsidR="00003A96" w:rsidRPr="00E44C2A">
        <w:rPr>
          <w:rFonts w:asciiTheme="minorEastAsia" w:eastAsiaTheme="minorEastAsia" w:hAnsiTheme="minorEastAsia" w:cs="ＭＳ Ｐゴシック" w:hint="eastAsia"/>
          <w:kern w:val="0"/>
          <w:sz w:val="36"/>
          <w:szCs w:val="36"/>
        </w:rPr>
        <w:t xml:space="preserve">　</w:t>
      </w:r>
      <w:r w:rsidRPr="00E44C2A">
        <w:rPr>
          <w:rFonts w:asciiTheme="minorEastAsia" w:eastAsiaTheme="minorEastAsia" w:hAnsiTheme="minorEastAsia" w:cs="ＭＳ Ｐゴシック"/>
          <w:kern w:val="0"/>
          <w:sz w:val="36"/>
          <w:szCs w:val="36"/>
        </w:rPr>
        <w:t>書</w:t>
      </w:r>
    </w:p>
    <w:p w14:paraId="66B00353" w14:textId="0AECC5D7" w:rsidR="00565DBB" w:rsidRPr="00E44C2A" w:rsidRDefault="0023536A" w:rsidP="00854C7E">
      <w:pPr>
        <w:widowControl/>
        <w:spacing w:line="400" w:lineRule="exact"/>
        <w:jc w:val="center"/>
        <w:rPr>
          <w:rFonts w:asciiTheme="minorEastAsia" w:eastAsiaTheme="minorEastAsia" w:hAnsiTheme="minorEastAsia" w:cs="ＭＳ Ｐゴシック"/>
          <w:kern w:val="0"/>
          <w:sz w:val="36"/>
          <w:szCs w:val="36"/>
        </w:rPr>
      </w:pPr>
      <w:r w:rsidRPr="0023536A">
        <w:rPr>
          <w:rFonts w:asciiTheme="minorEastAsia" w:eastAsiaTheme="minorEastAsia" w:hAnsiTheme="minorEastAsia" w:cs="ＭＳ Ｐゴシック"/>
          <w:kern w:val="0"/>
          <w:sz w:val="36"/>
          <w:szCs w:val="36"/>
        </w:rPr>
        <w:t>Written Pledge</w:t>
      </w:r>
    </w:p>
    <w:p w14:paraId="097C6438"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041D5C63"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756E0399" w14:textId="77777777" w:rsidR="00003A96" w:rsidRPr="00E44C2A" w:rsidRDefault="00003A96" w:rsidP="00565DBB">
      <w:pPr>
        <w:widowControl/>
        <w:jc w:val="center"/>
        <w:rPr>
          <w:rFonts w:asciiTheme="minorEastAsia" w:eastAsiaTheme="minorEastAsia" w:hAnsiTheme="minorEastAsia" w:cs="ＭＳ Ｐゴシック"/>
          <w:kern w:val="0"/>
          <w:sz w:val="24"/>
        </w:rPr>
      </w:pPr>
    </w:p>
    <w:p w14:paraId="188D0948" w14:textId="77777777" w:rsidR="00003A96" w:rsidRPr="00E44C2A" w:rsidRDefault="00003A96" w:rsidP="00003A96">
      <w:pPr>
        <w:widowControl/>
        <w:spacing w:line="276" w:lineRule="auto"/>
        <w:rPr>
          <w:rFonts w:asciiTheme="minorEastAsia" w:eastAsiaTheme="minorEastAsia" w:hAnsiTheme="minorEastAsia"/>
          <w:sz w:val="28"/>
          <w:szCs w:val="28"/>
        </w:rPr>
      </w:pPr>
      <w:r w:rsidRPr="00E44C2A">
        <w:rPr>
          <w:rFonts w:asciiTheme="minorEastAsia" w:eastAsiaTheme="minorEastAsia" w:hAnsiTheme="minorEastAsia" w:hint="eastAsia"/>
          <w:sz w:val="28"/>
          <w:szCs w:val="28"/>
        </w:rPr>
        <w:t>国立研究開発法人</w:t>
      </w:r>
      <w:r w:rsidR="00283C59" w:rsidRPr="00283C59">
        <w:rPr>
          <w:rFonts w:asciiTheme="minorEastAsia" w:eastAsiaTheme="minorEastAsia" w:hAnsiTheme="minorEastAsia" w:hint="eastAsia"/>
          <w:sz w:val="28"/>
          <w:szCs w:val="28"/>
          <w:lang w:eastAsia="zh-TW"/>
        </w:rPr>
        <w:t>量子科学技術研究開発機構</w:t>
      </w:r>
    </w:p>
    <w:p w14:paraId="75A9DD01" w14:textId="77777777" w:rsidR="00003A96" w:rsidRPr="00E44C2A" w:rsidRDefault="00003A96" w:rsidP="00003A96">
      <w:pPr>
        <w:widowControl/>
        <w:spacing w:line="276" w:lineRule="auto"/>
        <w:rPr>
          <w:rFonts w:asciiTheme="minorEastAsia" w:eastAsiaTheme="minorEastAsia" w:hAnsiTheme="minorEastAsia" w:cs="ＭＳ Ｐゴシック"/>
          <w:kern w:val="0"/>
          <w:sz w:val="28"/>
          <w:szCs w:val="28"/>
        </w:rPr>
      </w:pPr>
      <w:r w:rsidRPr="00E44C2A">
        <w:rPr>
          <w:rFonts w:asciiTheme="minorEastAsia" w:eastAsiaTheme="minorEastAsia" w:hAnsiTheme="minorEastAsia" w:hint="eastAsia"/>
          <w:sz w:val="28"/>
          <w:szCs w:val="28"/>
        </w:rPr>
        <w:t>理 事 長　 　殿</w:t>
      </w:r>
    </w:p>
    <w:p w14:paraId="10906501" w14:textId="01B0D5AA" w:rsidR="00003A96" w:rsidRPr="0023536A" w:rsidRDefault="0023536A" w:rsidP="0023536A">
      <w:pPr>
        <w:widowControl/>
        <w:rPr>
          <w:rFonts w:asciiTheme="minorEastAsia" w:eastAsiaTheme="minorEastAsia" w:hAnsiTheme="minorEastAsia" w:cs="ＭＳ Ｐゴシック"/>
          <w:kern w:val="0"/>
          <w:sz w:val="28"/>
          <w:szCs w:val="28"/>
        </w:rPr>
      </w:pPr>
      <w:r w:rsidRPr="0023536A">
        <w:rPr>
          <w:rFonts w:asciiTheme="minorEastAsia" w:eastAsiaTheme="minorEastAsia" w:hAnsiTheme="minorEastAsia" w:cs="Calibri"/>
          <w:sz w:val="24"/>
        </w:rPr>
        <w:t>To QST President</w:t>
      </w:r>
    </w:p>
    <w:p w14:paraId="0E7F91BC" w14:textId="77777777" w:rsidR="00565DBB" w:rsidRPr="00E44C2A" w:rsidRDefault="00565DBB" w:rsidP="00565DBB">
      <w:pPr>
        <w:widowControl/>
        <w:jc w:val="left"/>
        <w:rPr>
          <w:rFonts w:asciiTheme="minorEastAsia" w:eastAsiaTheme="minorEastAsia" w:hAnsiTheme="minorEastAsia" w:cs="ＭＳ Ｐゴシック"/>
          <w:kern w:val="0"/>
          <w:sz w:val="28"/>
          <w:szCs w:val="28"/>
        </w:rPr>
      </w:pPr>
    </w:p>
    <w:p w14:paraId="4F069FE1" w14:textId="77777777" w:rsidR="0052714C" w:rsidRPr="00E44C2A" w:rsidRDefault="0052714C" w:rsidP="00565DBB">
      <w:pPr>
        <w:widowControl/>
        <w:jc w:val="left"/>
        <w:rPr>
          <w:rFonts w:asciiTheme="minorEastAsia" w:eastAsiaTheme="minorEastAsia" w:hAnsiTheme="minorEastAsia" w:cs="ＭＳ Ｐゴシック"/>
          <w:kern w:val="0"/>
          <w:sz w:val="28"/>
          <w:szCs w:val="28"/>
        </w:rPr>
      </w:pPr>
    </w:p>
    <w:p w14:paraId="4C30589F" w14:textId="77777777" w:rsidR="0052714C" w:rsidRPr="00E44C2A" w:rsidRDefault="0052714C" w:rsidP="00565DBB">
      <w:pPr>
        <w:widowControl/>
        <w:jc w:val="left"/>
        <w:rPr>
          <w:rFonts w:asciiTheme="minorEastAsia" w:eastAsiaTheme="minorEastAsia" w:hAnsiTheme="minorEastAsia" w:cs="ＭＳ Ｐゴシック"/>
          <w:kern w:val="0"/>
          <w:sz w:val="28"/>
          <w:szCs w:val="28"/>
        </w:rPr>
      </w:pPr>
    </w:p>
    <w:p w14:paraId="75C4BC73" w14:textId="77777777" w:rsidR="00565DBB" w:rsidRPr="00E44C2A" w:rsidRDefault="00565DBB" w:rsidP="00003A96">
      <w:pPr>
        <w:widowControl/>
        <w:spacing w:line="360" w:lineRule="auto"/>
        <w:ind w:firstLineChars="100" w:firstLine="280"/>
        <w:jc w:val="left"/>
        <w:rPr>
          <w:rFonts w:asciiTheme="minorEastAsia" w:eastAsiaTheme="minorEastAsia" w:hAnsiTheme="minorEastAsia" w:cs="ＭＳ Ｐゴシック"/>
          <w:kern w:val="0"/>
          <w:sz w:val="28"/>
          <w:szCs w:val="28"/>
        </w:rPr>
      </w:pPr>
      <w:r w:rsidRPr="00E44C2A">
        <w:rPr>
          <w:rFonts w:asciiTheme="minorEastAsia" w:eastAsiaTheme="minorEastAsia" w:hAnsiTheme="minorEastAsia" w:cs="ＭＳ Ｐゴシック"/>
          <w:kern w:val="0"/>
          <w:sz w:val="28"/>
          <w:szCs w:val="28"/>
        </w:rPr>
        <w:t>私は、</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002F1355" w:rsidRPr="00E44C2A">
        <w:rPr>
          <w:rFonts w:asciiTheme="minorEastAsia" w:eastAsiaTheme="minorEastAsia" w:hAnsiTheme="minorEastAsia" w:cs="ＭＳ Ｐゴシック"/>
          <w:kern w:val="0"/>
          <w:sz w:val="28"/>
          <w:szCs w:val="28"/>
        </w:rPr>
        <w:t>の使命及び業務の公共性を自覚し、職務の遂行にあたり、</w:t>
      </w:r>
      <w:r w:rsidR="000629AF" w:rsidRPr="00E44C2A">
        <w:rPr>
          <w:rFonts w:asciiTheme="minorEastAsia" w:eastAsiaTheme="minorEastAsia" w:hAnsiTheme="minorEastAsia" w:cs="ＭＳ Ｐゴシック" w:hint="eastAsia"/>
          <w:kern w:val="0"/>
          <w:sz w:val="28"/>
          <w:szCs w:val="28"/>
        </w:rPr>
        <w:t>法令、</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009B4A12" w:rsidRPr="00E44C2A">
        <w:rPr>
          <w:rFonts w:asciiTheme="minorEastAsia" w:eastAsiaTheme="minorEastAsia" w:hAnsiTheme="minorEastAsia" w:cs="ＭＳ Ｐゴシック"/>
          <w:kern w:val="0"/>
          <w:sz w:val="28"/>
          <w:szCs w:val="28"/>
        </w:rPr>
        <w:t>就業</w:t>
      </w:r>
      <w:r w:rsidR="002A6B9B" w:rsidRPr="00E44C2A">
        <w:rPr>
          <w:rFonts w:asciiTheme="minorEastAsia" w:eastAsiaTheme="minorEastAsia" w:hAnsiTheme="minorEastAsia" w:cs="ＭＳ Ｐゴシック" w:hint="eastAsia"/>
          <w:kern w:val="0"/>
          <w:sz w:val="28"/>
          <w:szCs w:val="28"/>
        </w:rPr>
        <w:t>規程</w:t>
      </w:r>
      <w:r w:rsidR="009B4A12" w:rsidRPr="00E44C2A">
        <w:rPr>
          <w:rFonts w:asciiTheme="minorEastAsia" w:eastAsiaTheme="minorEastAsia" w:hAnsiTheme="minorEastAsia" w:cs="ＭＳ Ｐゴシック"/>
          <w:kern w:val="0"/>
          <w:sz w:val="28"/>
          <w:szCs w:val="28"/>
        </w:rPr>
        <w:t>及び</w:t>
      </w:r>
      <w:r w:rsidR="009B4A12" w:rsidRPr="00E44C2A">
        <w:rPr>
          <w:rFonts w:asciiTheme="minorEastAsia" w:eastAsiaTheme="minorEastAsia" w:hAnsiTheme="minorEastAsia" w:cs="ＭＳ Ｐゴシック" w:hint="eastAsia"/>
          <w:kern w:val="0"/>
          <w:sz w:val="28"/>
          <w:szCs w:val="28"/>
        </w:rPr>
        <w:t>国立研究開発法人</w:t>
      </w:r>
      <w:r w:rsidR="002A6B9B" w:rsidRPr="00E44C2A">
        <w:rPr>
          <w:rFonts w:asciiTheme="minorEastAsia" w:eastAsiaTheme="minorEastAsia" w:hAnsiTheme="minorEastAsia" w:cs="ＭＳ Ｐゴシック" w:hint="eastAsia"/>
          <w:kern w:val="0"/>
          <w:sz w:val="28"/>
          <w:szCs w:val="28"/>
        </w:rPr>
        <w:t>量子科学技術研究開発機構</w:t>
      </w:r>
      <w:r w:rsidRPr="00E44C2A">
        <w:rPr>
          <w:rFonts w:asciiTheme="minorEastAsia" w:eastAsiaTheme="minorEastAsia" w:hAnsiTheme="minorEastAsia" w:cs="ＭＳ Ｐゴシック"/>
          <w:kern w:val="0"/>
          <w:sz w:val="28"/>
          <w:szCs w:val="28"/>
        </w:rPr>
        <w:t>の規程</w:t>
      </w:r>
      <w:r w:rsidR="000629AF" w:rsidRPr="00E44C2A">
        <w:rPr>
          <w:rFonts w:asciiTheme="minorEastAsia" w:eastAsiaTheme="minorEastAsia" w:hAnsiTheme="minorEastAsia" w:cs="ＭＳ Ｐゴシック" w:hint="eastAsia"/>
          <w:kern w:val="0"/>
          <w:sz w:val="28"/>
          <w:szCs w:val="28"/>
        </w:rPr>
        <w:t>等</w:t>
      </w:r>
      <w:r w:rsidRPr="00E44C2A">
        <w:rPr>
          <w:rFonts w:asciiTheme="minorEastAsia" w:eastAsiaTheme="minorEastAsia" w:hAnsiTheme="minorEastAsia" w:cs="ＭＳ Ｐゴシック"/>
          <w:kern w:val="0"/>
          <w:sz w:val="28"/>
          <w:szCs w:val="28"/>
        </w:rPr>
        <w:t>並びに上司の職務上の命令に忠実に従うことを誓います</w:t>
      </w:r>
      <w:r w:rsidRPr="00E44C2A">
        <w:rPr>
          <w:rFonts w:asciiTheme="minorEastAsia" w:eastAsiaTheme="minorEastAsia" w:hAnsiTheme="minorEastAsia" w:cs="ＭＳ Ｐゴシック" w:hint="eastAsia"/>
          <w:kern w:val="0"/>
          <w:sz w:val="28"/>
          <w:szCs w:val="28"/>
        </w:rPr>
        <w:t>。</w:t>
      </w:r>
    </w:p>
    <w:p w14:paraId="177E8F2D" w14:textId="74227B17" w:rsidR="00565DBB" w:rsidRPr="00FF03F0" w:rsidRDefault="0023536A" w:rsidP="00565DBB">
      <w:pPr>
        <w:widowControl/>
        <w:jc w:val="left"/>
        <w:rPr>
          <w:rFonts w:asciiTheme="minorEastAsia" w:eastAsiaTheme="minorEastAsia" w:hAnsiTheme="minorEastAsia" w:cs="ＭＳ Ｐゴシック"/>
          <w:kern w:val="0"/>
          <w:sz w:val="22"/>
          <w:szCs w:val="22"/>
        </w:rPr>
      </w:pPr>
      <w:r w:rsidRPr="00FF03F0">
        <w:rPr>
          <w:rFonts w:asciiTheme="minorEastAsia" w:eastAsiaTheme="minorEastAsia" w:hAnsiTheme="minorEastAsia" w:cs="ＭＳ Ｐゴシック"/>
          <w:kern w:val="0"/>
          <w:sz w:val="22"/>
          <w:szCs w:val="22"/>
        </w:rPr>
        <w:t>I hereby pledge to be aware of the missions of the National Institutes for Quantum Science and Technology and the public nature of its operations and to faithfully observe laws and ordinances, the Work Regulations and other regulations and rules of the National Institutes for Quantum Science and Technology, and the operational instructions of my superiors in the execution of work.</w:t>
      </w:r>
    </w:p>
    <w:p w14:paraId="68413552" w14:textId="77777777" w:rsidR="00F07A3F" w:rsidRPr="00E44C2A" w:rsidRDefault="00F07A3F" w:rsidP="00565DBB">
      <w:pPr>
        <w:widowControl/>
        <w:jc w:val="left"/>
        <w:rPr>
          <w:rFonts w:asciiTheme="minorEastAsia" w:eastAsiaTheme="minorEastAsia" w:hAnsiTheme="minorEastAsia" w:cs="ＭＳ Ｐゴシック"/>
          <w:kern w:val="0"/>
          <w:sz w:val="28"/>
          <w:szCs w:val="28"/>
        </w:rPr>
      </w:pPr>
    </w:p>
    <w:p w14:paraId="28A77903" w14:textId="77777777" w:rsidR="00F07A3F" w:rsidRPr="00E44C2A" w:rsidRDefault="00F07A3F" w:rsidP="00F07A3F">
      <w:pPr>
        <w:widowControl/>
        <w:jc w:val="left"/>
        <w:rPr>
          <w:rFonts w:asciiTheme="minorEastAsia" w:eastAsiaTheme="minorEastAsia" w:hAnsiTheme="minorEastAsia" w:cs="ＭＳ Ｐゴシック"/>
          <w:kern w:val="0"/>
          <w:sz w:val="28"/>
          <w:szCs w:val="28"/>
        </w:rPr>
      </w:pPr>
    </w:p>
    <w:p w14:paraId="3A7CEE8C" w14:textId="3A9614B1" w:rsidR="0052714C" w:rsidRDefault="0023536A" w:rsidP="0023536A">
      <w:pPr>
        <w:widowControl/>
        <w:ind w:firstLineChars="200" w:firstLine="560"/>
        <w:jc w:val="left"/>
        <w:rPr>
          <w:rFonts w:asciiTheme="minorEastAsia" w:eastAsiaTheme="minorEastAsia" w:hAnsiTheme="minorEastAsia" w:cs="ＭＳ Ｐゴシック"/>
          <w:kern w:val="0"/>
          <w:sz w:val="28"/>
          <w:szCs w:val="28"/>
        </w:rPr>
      </w:pPr>
      <w:r w:rsidRPr="0023536A">
        <w:rPr>
          <w:rFonts w:asciiTheme="minorEastAsia" w:eastAsiaTheme="minorEastAsia" w:hAnsiTheme="minorEastAsia" w:cs="ＭＳ Ｐゴシック" w:hint="eastAsia"/>
          <w:kern w:val="0"/>
          <w:sz w:val="28"/>
          <w:szCs w:val="28"/>
        </w:rPr>
        <w:t>年(YY) 　　月(MM)　  日(DD)</w:t>
      </w:r>
    </w:p>
    <w:p w14:paraId="2AA491A2" w14:textId="77777777" w:rsidR="0023536A" w:rsidRPr="0023536A" w:rsidRDefault="0023536A" w:rsidP="0023536A">
      <w:pPr>
        <w:widowControl/>
        <w:ind w:firstLineChars="200" w:firstLine="560"/>
        <w:jc w:val="left"/>
        <w:rPr>
          <w:rFonts w:asciiTheme="minorEastAsia" w:eastAsiaTheme="minorEastAsia" w:hAnsiTheme="minorEastAsia" w:cs="ＭＳ Ｐゴシック"/>
          <w:kern w:val="0"/>
          <w:sz w:val="28"/>
          <w:szCs w:val="28"/>
        </w:rPr>
      </w:pPr>
    </w:p>
    <w:p w14:paraId="65D831E5" w14:textId="7DE376FF" w:rsidR="0052714C" w:rsidRPr="00E44C2A" w:rsidRDefault="0052714C" w:rsidP="00E44C2A">
      <w:pPr>
        <w:widowControl/>
        <w:rPr>
          <w:rFonts w:asciiTheme="minorEastAsia" w:eastAsiaTheme="minorEastAsia" w:hAnsiTheme="minorEastAsia" w:cs="ＭＳ Ｐゴシック"/>
          <w:kern w:val="0"/>
          <w:sz w:val="28"/>
          <w:szCs w:val="28"/>
          <w:u w:val="single"/>
        </w:rPr>
      </w:pPr>
      <w:r w:rsidRPr="00E44C2A">
        <w:rPr>
          <w:rFonts w:asciiTheme="minorEastAsia" w:eastAsiaTheme="minorEastAsia" w:hAnsiTheme="minorEastAsia" w:cs="ＭＳ Ｐゴシック" w:hint="eastAsia"/>
          <w:kern w:val="0"/>
          <w:sz w:val="28"/>
          <w:szCs w:val="28"/>
          <w:u w:val="single"/>
        </w:rPr>
        <w:t>所</w:t>
      </w:r>
      <w:r w:rsidR="00E44C2A" w:rsidRPr="00E44C2A">
        <w:rPr>
          <w:rFonts w:asciiTheme="minorEastAsia" w:eastAsiaTheme="minorEastAsia" w:hAnsiTheme="minorEastAsia" w:cs="ＭＳ Ｐゴシック" w:hint="eastAsia"/>
          <w:kern w:val="0"/>
          <w:sz w:val="28"/>
          <w:szCs w:val="28"/>
          <w:u w:val="single"/>
        </w:rPr>
        <w:t xml:space="preserve">　　</w:t>
      </w:r>
      <w:r w:rsidRPr="00E44C2A">
        <w:rPr>
          <w:rFonts w:asciiTheme="minorEastAsia" w:eastAsiaTheme="minorEastAsia" w:hAnsiTheme="minorEastAsia" w:cs="ＭＳ Ｐゴシック" w:hint="eastAsia"/>
          <w:kern w:val="0"/>
          <w:sz w:val="28"/>
          <w:szCs w:val="28"/>
          <w:u w:val="single"/>
        </w:rPr>
        <w:t>属</w:t>
      </w:r>
      <w:r w:rsidR="0023536A" w:rsidRPr="003225E8">
        <w:rPr>
          <w:rFonts w:asciiTheme="minorEastAsia" w:eastAsiaTheme="minorEastAsia" w:hAnsiTheme="minorEastAsia" w:cs="ＭＳ Ｐゴシック" w:hint="eastAsia"/>
          <w:kern w:val="0"/>
          <w:sz w:val="28"/>
          <w:szCs w:val="28"/>
          <w:u w:val="single"/>
        </w:rPr>
        <w:t>/</w:t>
      </w:r>
      <w:r w:rsidR="0023536A" w:rsidRPr="003225E8">
        <w:rPr>
          <w:u w:val="single"/>
        </w:rPr>
        <w:t xml:space="preserve"> </w:t>
      </w:r>
      <w:r w:rsidR="0023536A" w:rsidRPr="003225E8">
        <w:rPr>
          <w:rFonts w:asciiTheme="minorEastAsia" w:eastAsiaTheme="minorEastAsia" w:hAnsiTheme="minorEastAsia" w:cs="ＭＳ Ｐゴシック"/>
          <w:kern w:val="0"/>
          <w:sz w:val="24"/>
          <w:u w:val="single"/>
        </w:rPr>
        <w:t>Af</w:t>
      </w:r>
      <w:r w:rsidR="0023536A" w:rsidRPr="0023536A">
        <w:rPr>
          <w:rFonts w:asciiTheme="minorEastAsia" w:eastAsiaTheme="minorEastAsia" w:hAnsiTheme="minorEastAsia" w:cs="ＭＳ Ｐゴシック"/>
          <w:kern w:val="0"/>
          <w:sz w:val="24"/>
          <w:u w:val="single"/>
        </w:rPr>
        <w:t>filiation</w:t>
      </w:r>
      <w:r w:rsidR="00E44C2A" w:rsidRPr="00E44C2A">
        <w:rPr>
          <w:rFonts w:asciiTheme="minorEastAsia" w:eastAsiaTheme="minorEastAsia" w:hAnsiTheme="minorEastAsia" w:cs="ＭＳ Ｐゴシック" w:hint="eastAsia"/>
          <w:kern w:val="0"/>
          <w:sz w:val="28"/>
          <w:szCs w:val="28"/>
          <w:u w:val="single"/>
        </w:rPr>
        <w:t xml:space="preserve">　　　　　　　　　　　　　　　　　　　 　　　　　　</w:t>
      </w:r>
    </w:p>
    <w:p w14:paraId="31FF1182" w14:textId="77777777" w:rsidR="0052714C" w:rsidRPr="0023536A" w:rsidRDefault="0052714C" w:rsidP="00E44C2A">
      <w:pPr>
        <w:widowControl/>
        <w:ind w:firstLineChars="2300" w:firstLine="6440"/>
        <w:rPr>
          <w:rFonts w:asciiTheme="minorEastAsia" w:eastAsiaTheme="minorEastAsia" w:hAnsiTheme="minorEastAsia" w:cs="ＭＳ Ｐゴシック"/>
          <w:kern w:val="0"/>
          <w:sz w:val="28"/>
          <w:szCs w:val="28"/>
        </w:rPr>
      </w:pPr>
    </w:p>
    <w:p w14:paraId="214F709C" w14:textId="1742F3C5" w:rsidR="00565DBB" w:rsidRPr="00E44C2A" w:rsidRDefault="00565DBB" w:rsidP="00E44C2A">
      <w:pPr>
        <w:widowControl/>
        <w:rPr>
          <w:rFonts w:asciiTheme="minorEastAsia" w:eastAsiaTheme="minorEastAsia" w:hAnsiTheme="minorEastAsia" w:cs="ＭＳ Ｐゴシック"/>
          <w:kern w:val="0"/>
          <w:sz w:val="28"/>
          <w:szCs w:val="28"/>
          <w:u w:val="single"/>
        </w:rPr>
      </w:pPr>
      <w:r w:rsidRPr="00E44C2A">
        <w:rPr>
          <w:rFonts w:asciiTheme="minorEastAsia" w:eastAsiaTheme="minorEastAsia" w:hAnsiTheme="minorEastAsia" w:cs="ＭＳ Ｐゴシック"/>
          <w:kern w:val="0"/>
          <w:sz w:val="28"/>
          <w:szCs w:val="28"/>
          <w:u w:val="single"/>
        </w:rPr>
        <w:t>氏</w:t>
      </w:r>
      <w:r w:rsidR="00E44C2A" w:rsidRPr="00E44C2A">
        <w:rPr>
          <w:rFonts w:asciiTheme="minorEastAsia" w:eastAsiaTheme="minorEastAsia" w:hAnsiTheme="minorEastAsia" w:cs="ＭＳ Ｐゴシック" w:hint="eastAsia"/>
          <w:kern w:val="0"/>
          <w:sz w:val="28"/>
          <w:szCs w:val="28"/>
          <w:u w:val="single"/>
        </w:rPr>
        <w:t xml:space="preserve">　　</w:t>
      </w:r>
      <w:r w:rsidRPr="00E44C2A">
        <w:rPr>
          <w:rFonts w:asciiTheme="minorEastAsia" w:eastAsiaTheme="minorEastAsia" w:hAnsiTheme="minorEastAsia" w:cs="ＭＳ Ｐゴシック"/>
          <w:kern w:val="0"/>
          <w:sz w:val="28"/>
          <w:szCs w:val="28"/>
          <w:u w:val="single"/>
        </w:rPr>
        <w:t>名</w:t>
      </w:r>
      <w:r w:rsidR="00E44C2A" w:rsidRPr="00E44C2A">
        <w:rPr>
          <w:rFonts w:asciiTheme="minorEastAsia" w:eastAsiaTheme="minorEastAsia" w:hAnsiTheme="minorEastAsia" w:cs="ＭＳ Ｐゴシック" w:hint="eastAsia"/>
          <w:kern w:val="0"/>
          <w:sz w:val="28"/>
          <w:szCs w:val="28"/>
          <w:u w:val="single"/>
        </w:rPr>
        <w:t>（</w:t>
      </w:r>
      <w:bookmarkStart w:id="0" w:name="_Hlk106197659"/>
      <w:r w:rsidR="00E44C2A" w:rsidRPr="00E44C2A">
        <w:rPr>
          <w:rFonts w:asciiTheme="minorEastAsia" w:eastAsiaTheme="minorEastAsia" w:hAnsiTheme="minorEastAsia" w:cs="ＭＳ Ｐゴシック" w:hint="eastAsia"/>
          <w:kern w:val="0"/>
          <w:sz w:val="28"/>
          <w:szCs w:val="28"/>
          <w:u w:val="single"/>
        </w:rPr>
        <w:t>直筆</w:t>
      </w:r>
      <w:bookmarkEnd w:id="0"/>
      <w:r w:rsidR="00E44C2A" w:rsidRPr="00E44C2A">
        <w:rPr>
          <w:rFonts w:asciiTheme="minorEastAsia" w:eastAsiaTheme="minorEastAsia" w:hAnsiTheme="minorEastAsia" w:cs="ＭＳ Ｐゴシック" w:hint="eastAsia"/>
          <w:kern w:val="0"/>
          <w:sz w:val="28"/>
          <w:szCs w:val="28"/>
          <w:u w:val="single"/>
        </w:rPr>
        <w:t>）</w:t>
      </w:r>
      <w:r w:rsidR="0023536A" w:rsidRPr="003225E8">
        <w:rPr>
          <w:rFonts w:asciiTheme="minorEastAsia" w:eastAsiaTheme="minorEastAsia" w:hAnsiTheme="minorEastAsia" w:cs="ＭＳ Ｐゴシック" w:hint="eastAsia"/>
          <w:kern w:val="0"/>
          <w:sz w:val="28"/>
          <w:szCs w:val="28"/>
          <w:u w:val="single"/>
        </w:rPr>
        <w:t>/</w:t>
      </w:r>
      <w:r w:rsidR="0023536A" w:rsidRPr="003225E8">
        <w:rPr>
          <w:u w:val="single"/>
        </w:rPr>
        <w:t xml:space="preserve"> </w:t>
      </w:r>
      <w:r w:rsidR="0023536A" w:rsidRPr="003225E8">
        <w:rPr>
          <w:rFonts w:asciiTheme="minorEastAsia" w:eastAsiaTheme="minorEastAsia" w:hAnsiTheme="minorEastAsia" w:cs="ＭＳ Ｐゴシック"/>
          <w:kern w:val="0"/>
          <w:sz w:val="28"/>
          <w:szCs w:val="28"/>
          <w:u w:val="single"/>
        </w:rPr>
        <w:t>Nam</w:t>
      </w:r>
      <w:r w:rsidR="0023536A" w:rsidRPr="0023536A">
        <w:rPr>
          <w:rFonts w:asciiTheme="minorEastAsia" w:eastAsiaTheme="minorEastAsia" w:hAnsiTheme="minorEastAsia" w:cs="ＭＳ Ｐゴシック"/>
          <w:kern w:val="0"/>
          <w:sz w:val="28"/>
          <w:szCs w:val="28"/>
          <w:u w:val="single"/>
        </w:rPr>
        <w:t>e (</w:t>
      </w:r>
      <w:bookmarkStart w:id="1" w:name="_Hlk106197668"/>
      <w:r w:rsidR="0023536A" w:rsidRPr="0023536A">
        <w:rPr>
          <w:rFonts w:asciiTheme="minorEastAsia" w:eastAsiaTheme="minorEastAsia" w:hAnsiTheme="minorEastAsia" w:cs="ＭＳ Ｐゴシック"/>
          <w:kern w:val="0"/>
          <w:sz w:val="28"/>
          <w:szCs w:val="28"/>
          <w:u w:val="single"/>
        </w:rPr>
        <w:t>handwritten</w:t>
      </w:r>
      <w:bookmarkEnd w:id="1"/>
      <w:r w:rsidR="0023536A" w:rsidRPr="0023536A">
        <w:rPr>
          <w:rFonts w:asciiTheme="minorEastAsia" w:eastAsiaTheme="minorEastAsia" w:hAnsiTheme="minorEastAsia" w:cs="ＭＳ Ｐゴシック"/>
          <w:kern w:val="0"/>
          <w:sz w:val="28"/>
          <w:szCs w:val="28"/>
          <w:u w:val="single"/>
        </w:rPr>
        <w:t>)</w:t>
      </w:r>
      <w:r w:rsidR="00E44C2A" w:rsidRPr="00E44C2A">
        <w:rPr>
          <w:rFonts w:asciiTheme="minorEastAsia" w:eastAsiaTheme="minorEastAsia" w:hAnsiTheme="minorEastAsia" w:cs="ＭＳ Ｐゴシック" w:hint="eastAsia"/>
          <w:kern w:val="0"/>
          <w:sz w:val="28"/>
          <w:szCs w:val="28"/>
          <w:u w:val="single"/>
        </w:rPr>
        <w:t xml:space="preserve">　　　　　　</w:t>
      </w:r>
      <w:r w:rsidR="002A6B9B"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E44C2A"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E44C2A" w:rsidRPr="00E44C2A">
        <w:rPr>
          <w:rFonts w:asciiTheme="minorEastAsia" w:eastAsiaTheme="minorEastAsia" w:hAnsiTheme="minorEastAsia" w:cs="ＭＳ Ｐゴシック" w:hint="eastAsia"/>
          <w:kern w:val="0"/>
          <w:sz w:val="28"/>
          <w:szCs w:val="28"/>
          <w:u w:val="single"/>
        </w:rPr>
        <w:t xml:space="preserve">　 </w:t>
      </w:r>
      <w:r w:rsidR="00003A96" w:rsidRPr="00E44C2A">
        <w:rPr>
          <w:rFonts w:asciiTheme="minorEastAsia" w:eastAsiaTheme="minorEastAsia" w:hAnsiTheme="minorEastAsia" w:cs="ＭＳ Ｐゴシック" w:hint="eastAsia"/>
          <w:kern w:val="0"/>
          <w:sz w:val="28"/>
          <w:szCs w:val="28"/>
          <w:u w:val="single"/>
        </w:rPr>
        <w:t xml:space="preserve">　　　</w:t>
      </w:r>
      <w:r w:rsidR="002A6B9B" w:rsidRPr="00E44C2A">
        <w:rPr>
          <w:rFonts w:asciiTheme="minorEastAsia" w:eastAsiaTheme="minorEastAsia" w:hAnsiTheme="minorEastAsia" w:cs="ＭＳ Ｐゴシック" w:hint="eastAsia"/>
          <w:kern w:val="0"/>
          <w:sz w:val="28"/>
          <w:szCs w:val="28"/>
          <w:u w:val="single"/>
        </w:rPr>
        <w:t xml:space="preserve">　</w:t>
      </w:r>
    </w:p>
    <w:p w14:paraId="19E60EB1" w14:textId="5A1F6E4C" w:rsidR="00772824" w:rsidRDefault="00772824" w:rsidP="00032116">
      <w:pPr>
        <w:widowControl/>
        <w:jc w:val="left"/>
        <w:rPr>
          <w:rFonts w:asciiTheme="minorEastAsia" w:eastAsiaTheme="minorEastAsia" w:hAnsiTheme="minorEastAsia"/>
        </w:rPr>
      </w:pPr>
    </w:p>
    <w:p w14:paraId="32BDC8D5" w14:textId="35CE7191" w:rsidR="008E52FC" w:rsidRPr="008E52FC" w:rsidRDefault="008E52FC" w:rsidP="00854C7E">
      <w:pPr>
        <w:rPr>
          <w:rFonts w:asciiTheme="minorEastAsia" w:eastAsiaTheme="minorEastAsia" w:hAnsiTheme="minorEastAsia" w:hint="eastAsia"/>
        </w:rPr>
      </w:pPr>
    </w:p>
    <w:p w14:paraId="4BE78784" w14:textId="0C46A381" w:rsidR="008E52FC" w:rsidRPr="008E52FC" w:rsidRDefault="008E52FC" w:rsidP="00854C7E">
      <w:pPr>
        <w:tabs>
          <w:tab w:val="left" w:pos="6915"/>
        </w:tabs>
        <w:rPr>
          <w:rFonts w:asciiTheme="minorEastAsia" w:eastAsiaTheme="minorEastAsia" w:hAnsiTheme="minorEastAsia"/>
        </w:rPr>
      </w:pPr>
      <w:r>
        <w:rPr>
          <w:rFonts w:asciiTheme="minorEastAsia" w:eastAsiaTheme="minorEastAsia" w:hAnsiTheme="minorEastAsia"/>
        </w:rPr>
        <w:tab/>
      </w:r>
    </w:p>
    <w:sectPr w:rsidR="008E52FC" w:rsidRPr="008E52FC" w:rsidSect="00003A96">
      <w:footerReference w:type="default" r:id="rId6"/>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4391" w14:textId="77777777" w:rsidR="00042277" w:rsidRDefault="00042277" w:rsidP="00F07A3F">
      <w:r>
        <w:separator/>
      </w:r>
    </w:p>
  </w:endnote>
  <w:endnote w:type="continuationSeparator" w:id="0">
    <w:p w14:paraId="4CB80F63" w14:textId="77777777" w:rsidR="00042277" w:rsidRDefault="00042277" w:rsidP="00F0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B85B" w14:textId="29BCB79B" w:rsidR="00F07A3F" w:rsidRDefault="00F07A3F" w:rsidP="00F07A3F">
    <w:pPr>
      <w:pStyle w:val="a6"/>
      <w:jc w:val="center"/>
    </w:pPr>
    <w:r w:rsidRPr="00F07A3F">
      <w:rPr>
        <w:rFonts w:hint="eastAsia"/>
      </w:rPr>
      <w:t>国立研究開発法人量子科学技術研究開発機構</w:t>
    </w:r>
  </w:p>
  <w:p w14:paraId="47DC888E" w14:textId="7CE2BF25" w:rsidR="008E52FC" w:rsidRPr="008E52FC" w:rsidRDefault="008E52FC" w:rsidP="008E52FC">
    <w:pPr>
      <w:pStyle w:val="a6"/>
      <w:jc w:val="center"/>
    </w:pPr>
    <w:r w:rsidRPr="00BA2339">
      <w:rPr>
        <w:lang w:bidi="en-US"/>
      </w:rPr>
      <w:t>National Institutes for Quantum Science and Technology</w:t>
    </w:r>
  </w:p>
  <w:p w14:paraId="33783A39" w14:textId="77777777" w:rsidR="00F07A3F" w:rsidRDefault="00F07A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AB6B" w14:textId="77777777" w:rsidR="00042277" w:rsidRDefault="00042277" w:rsidP="00F07A3F">
      <w:r>
        <w:separator/>
      </w:r>
    </w:p>
  </w:footnote>
  <w:footnote w:type="continuationSeparator" w:id="0">
    <w:p w14:paraId="06E1EAF7" w14:textId="77777777" w:rsidR="00042277" w:rsidRDefault="00042277" w:rsidP="00F0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B"/>
    <w:rsid w:val="00003A96"/>
    <w:rsid w:val="00032116"/>
    <w:rsid w:val="00042277"/>
    <w:rsid w:val="000629AF"/>
    <w:rsid w:val="001813DA"/>
    <w:rsid w:val="0023536A"/>
    <w:rsid w:val="00283C59"/>
    <w:rsid w:val="00296329"/>
    <w:rsid w:val="002A6B9B"/>
    <w:rsid w:val="002F1355"/>
    <w:rsid w:val="00303145"/>
    <w:rsid w:val="00303E7A"/>
    <w:rsid w:val="003225E8"/>
    <w:rsid w:val="0052714C"/>
    <w:rsid w:val="00565DBB"/>
    <w:rsid w:val="00772824"/>
    <w:rsid w:val="00854C7E"/>
    <w:rsid w:val="008E52FC"/>
    <w:rsid w:val="008F535A"/>
    <w:rsid w:val="009B4A12"/>
    <w:rsid w:val="00A04197"/>
    <w:rsid w:val="00A3544D"/>
    <w:rsid w:val="00B41F86"/>
    <w:rsid w:val="00D84344"/>
    <w:rsid w:val="00E16E02"/>
    <w:rsid w:val="00E44C2A"/>
    <w:rsid w:val="00E87437"/>
    <w:rsid w:val="00F07A3F"/>
    <w:rsid w:val="00F659BE"/>
    <w:rsid w:val="00F81BF3"/>
    <w:rsid w:val="00FA6746"/>
    <w:rsid w:val="00FF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EA91B"/>
  <w15:docId w15:val="{4367ED2B-21B0-44AB-8E7E-9A3D17C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329"/>
    <w:rPr>
      <w:rFonts w:ascii="Arial" w:eastAsia="ＭＳ ゴシック" w:hAnsi="Arial"/>
      <w:sz w:val="18"/>
      <w:szCs w:val="18"/>
    </w:rPr>
  </w:style>
  <w:style w:type="paragraph" w:styleId="a4">
    <w:name w:val="header"/>
    <w:basedOn w:val="a"/>
    <w:link w:val="a5"/>
    <w:rsid w:val="00F07A3F"/>
    <w:pPr>
      <w:tabs>
        <w:tab w:val="center" w:pos="4252"/>
        <w:tab w:val="right" w:pos="8504"/>
      </w:tabs>
      <w:snapToGrid w:val="0"/>
    </w:pPr>
  </w:style>
  <w:style w:type="character" w:customStyle="1" w:styleId="a5">
    <w:name w:val="ヘッダー (文字)"/>
    <w:basedOn w:val="a0"/>
    <w:link w:val="a4"/>
    <w:rsid w:val="00F07A3F"/>
    <w:rPr>
      <w:kern w:val="2"/>
      <w:sz w:val="21"/>
      <w:szCs w:val="24"/>
    </w:rPr>
  </w:style>
  <w:style w:type="paragraph" w:styleId="a6">
    <w:name w:val="footer"/>
    <w:basedOn w:val="a"/>
    <w:link w:val="a7"/>
    <w:uiPriority w:val="99"/>
    <w:rsid w:val="00F07A3F"/>
    <w:pPr>
      <w:tabs>
        <w:tab w:val="center" w:pos="4252"/>
        <w:tab w:val="right" w:pos="8504"/>
      </w:tabs>
      <w:snapToGrid w:val="0"/>
    </w:pPr>
  </w:style>
  <w:style w:type="character" w:customStyle="1" w:styleId="a7">
    <w:name w:val="フッター (文字)"/>
    <w:basedOn w:val="a0"/>
    <w:link w:val="a6"/>
    <w:uiPriority w:val="99"/>
    <w:rsid w:val="00F07A3F"/>
    <w:rPr>
      <w:kern w:val="2"/>
      <w:sz w:val="21"/>
      <w:szCs w:val="24"/>
    </w:rPr>
  </w:style>
  <w:style w:type="paragraph" w:styleId="a8">
    <w:name w:val="Revision"/>
    <w:hidden/>
    <w:uiPriority w:val="99"/>
    <w:semiHidden/>
    <w:rsid w:val="008E52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2758">
      <w:bodyDiv w:val="1"/>
      <w:marLeft w:val="0"/>
      <w:marRight w:val="0"/>
      <w:marTop w:val="0"/>
      <w:marBottom w:val="0"/>
      <w:divBdr>
        <w:top w:val="none" w:sz="0" w:space="0" w:color="auto"/>
        <w:left w:val="none" w:sz="0" w:space="0" w:color="auto"/>
        <w:bottom w:val="none" w:sz="0" w:space="0" w:color="auto"/>
        <w:right w:val="none" w:sz="0" w:space="0" w:color="auto"/>
      </w:divBdr>
    </w:div>
    <w:div w:id="1249121517">
      <w:bodyDiv w:val="1"/>
      <w:marLeft w:val="0"/>
      <w:marRight w:val="0"/>
      <w:marTop w:val="0"/>
      <w:marBottom w:val="0"/>
      <w:divBdr>
        <w:top w:val="none" w:sz="0" w:space="0" w:color="auto"/>
        <w:left w:val="none" w:sz="0" w:space="0" w:color="auto"/>
        <w:bottom w:val="none" w:sz="0" w:space="0" w:color="auto"/>
        <w:right w:val="none" w:sz="0" w:space="0" w:color="auto"/>
      </w:divBdr>
    </w:div>
    <w:div w:id="1316186495">
      <w:bodyDiv w:val="1"/>
      <w:marLeft w:val="0"/>
      <w:marRight w:val="0"/>
      <w:marTop w:val="0"/>
      <w:marBottom w:val="0"/>
      <w:divBdr>
        <w:top w:val="none" w:sz="0" w:space="0" w:color="auto"/>
        <w:left w:val="none" w:sz="0" w:space="0" w:color="auto"/>
        <w:bottom w:val="none" w:sz="0" w:space="0" w:color="auto"/>
        <w:right w:val="none" w:sz="0" w:space="0" w:color="auto"/>
      </w:divBdr>
      <w:divsChild>
        <w:div w:id="1821801015">
          <w:marLeft w:val="0"/>
          <w:marRight w:val="0"/>
          <w:marTop w:val="0"/>
          <w:marBottom w:val="0"/>
          <w:divBdr>
            <w:top w:val="none" w:sz="0" w:space="0" w:color="auto"/>
            <w:left w:val="none" w:sz="0" w:space="0" w:color="auto"/>
            <w:bottom w:val="none" w:sz="0" w:space="0" w:color="auto"/>
            <w:right w:val="none" w:sz="0" w:space="0" w:color="auto"/>
          </w:divBdr>
          <w:divsChild>
            <w:div w:id="280377597">
              <w:marLeft w:val="0"/>
              <w:marRight w:val="0"/>
              <w:marTop w:val="0"/>
              <w:marBottom w:val="0"/>
              <w:divBdr>
                <w:top w:val="none" w:sz="0" w:space="0" w:color="auto"/>
                <w:left w:val="none" w:sz="0" w:space="0" w:color="auto"/>
                <w:bottom w:val="none" w:sz="0" w:space="0" w:color="auto"/>
                <w:right w:val="none" w:sz="0" w:space="0" w:color="auto"/>
              </w:divBdr>
            </w:div>
            <w:div w:id="606889267">
              <w:marLeft w:val="0"/>
              <w:marRight w:val="0"/>
              <w:marTop w:val="0"/>
              <w:marBottom w:val="0"/>
              <w:divBdr>
                <w:top w:val="none" w:sz="0" w:space="0" w:color="auto"/>
                <w:left w:val="none" w:sz="0" w:space="0" w:color="auto"/>
                <w:bottom w:val="none" w:sz="0" w:space="0" w:color="auto"/>
                <w:right w:val="none" w:sz="0" w:space="0" w:color="auto"/>
              </w:divBdr>
            </w:div>
            <w:div w:id="928776371">
              <w:marLeft w:val="0"/>
              <w:marRight w:val="0"/>
              <w:marTop w:val="0"/>
              <w:marBottom w:val="0"/>
              <w:divBdr>
                <w:top w:val="none" w:sz="0" w:space="0" w:color="auto"/>
                <w:left w:val="none" w:sz="0" w:space="0" w:color="auto"/>
                <w:bottom w:val="none" w:sz="0" w:space="0" w:color="auto"/>
                <w:right w:val="none" w:sz="0" w:space="0" w:color="auto"/>
              </w:divBdr>
            </w:div>
            <w:div w:id="1093088996">
              <w:marLeft w:val="0"/>
              <w:marRight w:val="0"/>
              <w:marTop w:val="0"/>
              <w:marBottom w:val="0"/>
              <w:divBdr>
                <w:top w:val="none" w:sz="0" w:space="0" w:color="auto"/>
                <w:left w:val="none" w:sz="0" w:space="0" w:color="auto"/>
                <w:bottom w:val="none" w:sz="0" w:space="0" w:color="auto"/>
                <w:right w:val="none" w:sz="0" w:space="0" w:color="auto"/>
              </w:divBdr>
            </w:div>
            <w:div w:id="1271275881">
              <w:marLeft w:val="0"/>
              <w:marRight w:val="0"/>
              <w:marTop w:val="0"/>
              <w:marBottom w:val="0"/>
              <w:divBdr>
                <w:top w:val="none" w:sz="0" w:space="0" w:color="auto"/>
                <w:left w:val="none" w:sz="0" w:space="0" w:color="auto"/>
                <w:bottom w:val="none" w:sz="0" w:space="0" w:color="auto"/>
                <w:right w:val="none" w:sz="0" w:space="0" w:color="auto"/>
              </w:divBdr>
            </w:div>
            <w:div w:id="1457333828">
              <w:marLeft w:val="0"/>
              <w:marRight w:val="0"/>
              <w:marTop w:val="0"/>
              <w:marBottom w:val="0"/>
              <w:divBdr>
                <w:top w:val="none" w:sz="0" w:space="0" w:color="auto"/>
                <w:left w:val="none" w:sz="0" w:space="0" w:color="auto"/>
                <w:bottom w:val="none" w:sz="0" w:space="0" w:color="auto"/>
                <w:right w:val="none" w:sz="0" w:space="0" w:color="auto"/>
              </w:divBdr>
            </w:div>
            <w:div w:id="1531727203">
              <w:marLeft w:val="0"/>
              <w:marRight w:val="0"/>
              <w:marTop w:val="0"/>
              <w:marBottom w:val="0"/>
              <w:divBdr>
                <w:top w:val="none" w:sz="0" w:space="0" w:color="auto"/>
                <w:left w:val="none" w:sz="0" w:space="0" w:color="auto"/>
                <w:bottom w:val="none" w:sz="0" w:space="0" w:color="auto"/>
                <w:right w:val="none" w:sz="0" w:space="0" w:color="auto"/>
              </w:divBdr>
            </w:div>
            <w:div w:id="1600455263">
              <w:marLeft w:val="0"/>
              <w:marRight w:val="0"/>
              <w:marTop w:val="0"/>
              <w:marBottom w:val="0"/>
              <w:divBdr>
                <w:top w:val="none" w:sz="0" w:space="0" w:color="auto"/>
                <w:left w:val="none" w:sz="0" w:space="0" w:color="auto"/>
                <w:bottom w:val="none" w:sz="0" w:space="0" w:color="auto"/>
                <w:right w:val="none" w:sz="0" w:space="0" w:color="auto"/>
              </w:divBdr>
            </w:div>
            <w:div w:id="1658001072">
              <w:marLeft w:val="0"/>
              <w:marRight w:val="0"/>
              <w:marTop w:val="0"/>
              <w:marBottom w:val="0"/>
              <w:divBdr>
                <w:top w:val="none" w:sz="0" w:space="0" w:color="auto"/>
                <w:left w:val="none" w:sz="0" w:space="0" w:color="auto"/>
                <w:bottom w:val="none" w:sz="0" w:space="0" w:color="auto"/>
                <w:right w:val="none" w:sz="0" w:space="0" w:color="auto"/>
              </w:divBdr>
            </w:div>
            <w:div w:id="1952736433">
              <w:marLeft w:val="0"/>
              <w:marRight w:val="0"/>
              <w:marTop w:val="0"/>
              <w:marBottom w:val="0"/>
              <w:divBdr>
                <w:top w:val="none" w:sz="0" w:space="0" w:color="auto"/>
                <w:left w:val="none" w:sz="0" w:space="0" w:color="auto"/>
                <w:bottom w:val="none" w:sz="0" w:space="0" w:color="auto"/>
                <w:right w:val="none" w:sz="0" w:space="0" w:color="auto"/>
              </w:divBdr>
            </w:div>
            <w:div w:id="1969168366">
              <w:marLeft w:val="0"/>
              <w:marRight w:val="0"/>
              <w:marTop w:val="0"/>
              <w:marBottom w:val="0"/>
              <w:divBdr>
                <w:top w:val="none" w:sz="0" w:space="0" w:color="auto"/>
                <w:left w:val="none" w:sz="0" w:space="0" w:color="auto"/>
                <w:bottom w:val="none" w:sz="0" w:space="0" w:color="auto"/>
                <w:right w:val="none" w:sz="0" w:space="0" w:color="auto"/>
              </w:divBdr>
            </w:div>
            <w:div w:id="2025857421">
              <w:marLeft w:val="0"/>
              <w:marRight w:val="0"/>
              <w:marTop w:val="0"/>
              <w:marBottom w:val="0"/>
              <w:divBdr>
                <w:top w:val="none" w:sz="0" w:space="0" w:color="auto"/>
                <w:left w:val="none" w:sz="0" w:space="0" w:color="auto"/>
                <w:bottom w:val="none" w:sz="0" w:space="0" w:color="auto"/>
                <w:right w:val="none" w:sz="0" w:space="0" w:color="auto"/>
              </w:divBdr>
            </w:div>
            <w:div w:id="2146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放射線医学総合研究所</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情報業務室</dc:creator>
  <cp:lastModifiedBy>Hirota Sayaka</cp:lastModifiedBy>
  <cp:revision>3</cp:revision>
  <cp:lastPrinted>2007-03-23T11:46:00Z</cp:lastPrinted>
  <dcterms:created xsi:type="dcterms:W3CDTF">2022-06-15T06:01:00Z</dcterms:created>
  <dcterms:modified xsi:type="dcterms:W3CDTF">2022-06-15T06:00:00Z</dcterms:modified>
</cp:coreProperties>
</file>